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E5" w:rsidRPr="00D37D97" w:rsidRDefault="00930FE5" w:rsidP="00D37D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D97">
        <w:rPr>
          <w:rFonts w:ascii="Times New Roman" w:hAnsi="Times New Roman" w:cs="Times New Roman"/>
          <w:b/>
          <w:bCs/>
          <w:sz w:val="28"/>
          <w:szCs w:val="28"/>
        </w:rPr>
        <w:t>График консультаций преподавателей комиссии филологии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1"/>
        <w:gridCol w:w="3088"/>
        <w:gridCol w:w="1810"/>
        <w:gridCol w:w="1807"/>
        <w:gridCol w:w="1839"/>
      </w:tblGrid>
      <w:tr w:rsidR="00930FE5" w:rsidRPr="008C0501" w:rsidTr="008C0501">
        <w:tc>
          <w:tcPr>
            <w:tcW w:w="801" w:type="dxa"/>
          </w:tcPr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5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3088" w:type="dxa"/>
          </w:tcPr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5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преподавателя</w:t>
            </w:r>
          </w:p>
        </w:tc>
        <w:tc>
          <w:tcPr>
            <w:tcW w:w="1810" w:type="dxa"/>
          </w:tcPr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5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1807" w:type="dxa"/>
          </w:tcPr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5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839" w:type="dxa"/>
          </w:tcPr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5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Аудитория</w:t>
            </w:r>
          </w:p>
        </w:tc>
      </w:tr>
      <w:tr w:rsidR="00930FE5" w:rsidRPr="008C0501" w:rsidTr="008C0501">
        <w:tc>
          <w:tcPr>
            <w:tcW w:w="801" w:type="dxa"/>
          </w:tcPr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5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8" w:type="dxa"/>
          </w:tcPr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501">
              <w:rPr>
                <w:rFonts w:ascii="Times New Roman" w:hAnsi="Times New Roman" w:cs="Times New Roman"/>
                <w:sz w:val="28"/>
                <w:szCs w:val="28"/>
              </w:rPr>
              <w:t>Белоусова В.В.</w:t>
            </w:r>
          </w:p>
        </w:tc>
        <w:tc>
          <w:tcPr>
            <w:tcW w:w="1810" w:type="dxa"/>
          </w:tcPr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50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07" w:type="dxa"/>
          </w:tcPr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501">
              <w:rPr>
                <w:rFonts w:ascii="Times New Roman" w:hAnsi="Times New Roman" w:cs="Times New Roman"/>
                <w:sz w:val="28"/>
                <w:szCs w:val="28"/>
              </w:rPr>
              <w:t>9.30-10.50</w:t>
            </w:r>
          </w:p>
        </w:tc>
        <w:tc>
          <w:tcPr>
            <w:tcW w:w="1839" w:type="dxa"/>
          </w:tcPr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501">
              <w:rPr>
                <w:rFonts w:ascii="Times New Roman" w:hAnsi="Times New Roman" w:cs="Times New Roman"/>
                <w:sz w:val="28"/>
                <w:szCs w:val="28"/>
              </w:rPr>
              <w:t>105 и библиотека</w:t>
            </w:r>
          </w:p>
        </w:tc>
      </w:tr>
      <w:tr w:rsidR="00930FE5" w:rsidRPr="008C0501" w:rsidTr="008C0501">
        <w:tc>
          <w:tcPr>
            <w:tcW w:w="801" w:type="dxa"/>
          </w:tcPr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5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8" w:type="dxa"/>
          </w:tcPr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501">
              <w:rPr>
                <w:rFonts w:ascii="Times New Roman" w:hAnsi="Times New Roman" w:cs="Times New Roman"/>
                <w:sz w:val="28"/>
                <w:szCs w:val="28"/>
              </w:rPr>
              <w:t>Груба О.Б.</w:t>
            </w:r>
          </w:p>
        </w:tc>
        <w:tc>
          <w:tcPr>
            <w:tcW w:w="1810" w:type="dxa"/>
          </w:tcPr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50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50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07" w:type="dxa"/>
          </w:tcPr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501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501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  <w:bookmarkStart w:id="0" w:name="_GoBack"/>
            <w:bookmarkEnd w:id="0"/>
          </w:p>
        </w:tc>
        <w:tc>
          <w:tcPr>
            <w:tcW w:w="1839" w:type="dxa"/>
          </w:tcPr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501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</w:tr>
      <w:tr w:rsidR="00930FE5" w:rsidRPr="008C0501" w:rsidTr="008C0501">
        <w:tc>
          <w:tcPr>
            <w:tcW w:w="801" w:type="dxa"/>
          </w:tcPr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5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8" w:type="dxa"/>
          </w:tcPr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501">
              <w:rPr>
                <w:rFonts w:ascii="Times New Roman" w:hAnsi="Times New Roman" w:cs="Times New Roman"/>
                <w:sz w:val="28"/>
                <w:szCs w:val="28"/>
              </w:rPr>
              <w:t>Кобылянская Н.А.</w:t>
            </w:r>
          </w:p>
        </w:tc>
        <w:tc>
          <w:tcPr>
            <w:tcW w:w="1810" w:type="dxa"/>
          </w:tcPr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50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50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50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50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07" w:type="dxa"/>
          </w:tcPr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501"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501"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501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1839" w:type="dxa"/>
          </w:tcPr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501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930FE5" w:rsidRPr="008C0501" w:rsidTr="008C0501">
        <w:tc>
          <w:tcPr>
            <w:tcW w:w="801" w:type="dxa"/>
          </w:tcPr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5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8" w:type="dxa"/>
          </w:tcPr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501">
              <w:rPr>
                <w:rFonts w:ascii="Times New Roman" w:hAnsi="Times New Roman" w:cs="Times New Roman"/>
                <w:sz w:val="28"/>
                <w:szCs w:val="28"/>
              </w:rPr>
              <w:t>Корниенко Л.Н.</w:t>
            </w:r>
          </w:p>
        </w:tc>
        <w:tc>
          <w:tcPr>
            <w:tcW w:w="1810" w:type="dxa"/>
          </w:tcPr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50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50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50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50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07" w:type="dxa"/>
          </w:tcPr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501"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501"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501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1839" w:type="dxa"/>
          </w:tcPr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501"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</w:tr>
      <w:tr w:rsidR="00930FE5" w:rsidRPr="008C0501" w:rsidTr="008C0501">
        <w:tc>
          <w:tcPr>
            <w:tcW w:w="801" w:type="dxa"/>
          </w:tcPr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5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8" w:type="dxa"/>
          </w:tcPr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501">
              <w:rPr>
                <w:rFonts w:ascii="Times New Roman" w:hAnsi="Times New Roman" w:cs="Times New Roman"/>
                <w:sz w:val="28"/>
                <w:szCs w:val="28"/>
              </w:rPr>
              <w:t>Лыпкань Т.Н.</w:t>
            </w:r>
          </w:p>
        </w:tc>
        <w:tc>
          <w:tcPr>
            <w:tcW w:w="1810" w:type="dxa"/>
          </w:tcPr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50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50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50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50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07" w:type="dxa"/>
          </w:tcPr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501"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501"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501"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501">
              <w:rPr>
                <w:rFonts w:ascii="Times New Roman" w:hAnsi="Times New Roman" w:cs="Times New Roman"/>
                <w:sz w:val="28"/>
                <w:szCs w:val="28"/>
              </w:rPr>
              <w:t>11.00-14.00</w:t>
            </w:r>
          </w:p>
        </w:tc>
        <w:tc>
          <w:tcPr>
            <w:tcW w:w="1839" w:type="dxa"/>
          </w:tcPr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501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</w:tr>
      <w:tr w:rsidR="00930FE5" w:rsidRPr="008C0501" w:rsidTr="008C0501">
        <w:tc>
          <w:tcPr>
            <w:tcW w:w="801" w:type="dxa"/>
          </w:tcPr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5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88" w:type="dxa"/>
          </w:tcPr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501">
              <w:rPr>
                <w:rFonts w:ascii="Times New Roman" w:hAnsi="Times New Roman" w:cs="Times New Roman"/>
                <w:sz w:val="28"/>
                <w:szCs w:val="28"/>
              </w:rPr>
              <w:t>Михалёва А.З.</w:t>
            </w:r>
          </w:p>
        </w:tc>
        <w:tc>
          <w:tcPr>
            <w:tcW w:w="1810" w:type="dxa"/>
          </w:tcPr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50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50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50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07" w:type="dxa"/>
          </w:tcPr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501">
              <w:rPr>
                <w:rFonts w:ascii="Times New Roman" w:hAnsi="Times New Roman" w:cs="Times New Roman"/>
                <w:sz w:val="28"/>
                <w:szCs w:val="28"/>
              </w:rPr>
              <w:t>9.30-10.50</w:t>
            </w:r>
          </w:p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501">
              <w:rPr>
                <w:rFonts w:ascii="Times New Roman" w:hAnsi="Times New Roman" w:cs="Times New Roman"/>
                <w:sz w:val="28"/>
                <w:szCs w:val="28"/>
              </w:rPr>
              <w:t>9.30-10.50</w:t>
            </w:r>
          </w:p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501">
              <w:rPr>
                <w:rFonts w:ascii="Times New Roman" w:hAnsi="Times New Roman" w:cs="Times New Roman"/>
                <w:sz w:val="28"/>
                <w:szCs w:val="28"/>
              </w:rPr>
              <w:t>9.30-10.50</w:t>
            </w:r>
          </w:p>
        </w:tc>
        <w:tc>
          <w:tcPr>
            <w:tcW w:w="1839" w:type="dxa"/>
          </w:tcPr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501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930FE5" w:rsidRPr="008C0501" w:rsidTr="008C0501">
        <w:tc>
          <w:tcPr>
            <w:tcW w:w="801" w:type="dxa"/>
          </w:tcPr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5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8" w:type="dxa"/>
          </w:tcPr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501">
              <w:rPr>
                <w:rFonts w:ascii="Times New Roman" w:hAnsi="Times New Roman" w:cs="Times New Roman"/>
                <w:sz w:val="28"/>
                <w:szCs w:val="28"/>
              </w:rPr>
              <w:t>Рассоха И.В.</w:t>
            </w:r>
          </w:p>
        </w:tc>
        <w:tc>
          <w:tcPr>
            <w:tcW w:w="1810" w:type="dxa"/>
          </w:tcPr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50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50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50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07" w:type="dxa"/>
          </w:tcPr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501">
              <w:rPr>
                <w:rFonts w:ascii="Times New Roman" w:hAnsi="Times New Roman" w:cs="Times New Roman"/>
                <w:sz w:val="28"/>
                <w:szCs w:val="28"/>
              </w:rPr>
              <w:t>9.00-11.40</w:t>
            </w:r>
          </w:p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501">
              <w:rPr>
                <w:rFonts w:ascii="Times New Roman" w:hAnsi="Times New Roman" w:cs="Times New Roman"/>
                <w:sz w:val="28"/>
                <w:szCs w:val="28"/>
              </w:rPr>
              <w:t>9.00-11.40</w:t>
            </w:r>
          </w:p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501">
              <w:rPr>
                <w:rFonts w:ascii="Times New Roman" w:hAnsi="Times New Roman" w:cs="Times New Roman"/>
                <w:sz w:val="28"/>
                <w:szCs w:val="28"/>
              </w:rPr>
              <w:t>9.00-11.40</w:t>
            </w:r>
          </w:p>
        </w:tc>
        <w:tc>
          <w:tcPr>
            <w:tcW w:w="1839" w:type="dxa"/>
          </w:tcPr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501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</w:tr>
      <w:tr w:rsidR="00930FE5" w:rsidRPr="008C0501" w:rsidTr="008C0501">
        <w:tc>
          <w:tcPr>
            <w:tcW w:w="801" w:type="dxa"/>
          </w:tcPr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5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88" w:type="dxa"/>
          </w:tcPr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501">
              <w:rPr>
                <w:rFonts w:ascii="Times New Roman" w:hAnsi="Times New Roman" w:cs="Times New Roman"/>
                <w:sz w:val="28"/>
                <w:szCs w:val="28"/>
              </w:rPr>
              <w:t>Реутенко А.Н.</w:t>
            </w:r>
          </w:p>
        </w:tc>
        <w:tc>
          <w:tcPr>
            <w:tcW w:w="1810" w:type="dxa"/>
          </w:tcPr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50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50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50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07" w:type="dxa"/>
          </w:tcPr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501">
              <w:rPr>
                <w:rFonts w:ascii="Times New Roman" w:hAnsi="Times New Roman" w:cs="Times New Roman"/>
                <w:sz w:val="28"/>
                <w:szCs w:val="28"/>
              </w:rPr>
              <w:t>9.30-10.50</w:t>
            </w:r>
          </w:p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501">
              <w:rPr>
                <w:rFonts w:ascii="Times New Roman" w:hAnsi="Times New Roman" w:cs="Times New Roman"/>
                <w:sz w:val="28"/>
                <w:szCs w:val="28"/>
              </w:rPr>
              <w:t>11.20-14.10</w:t>
            </w:r>
          </w:p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501">
              <w:rPr>
                <w:rFonts w:ascii="Times New Roman" w:hAnsi="Times New Roman" w:cs="Times New Roman"/>
                <w:sz w:val="28"/>
                <w:szCs w:val="28"/>
              </w:rPr>
              <w:t>9.30-10.50</w:t>
            </w:r>
          </w:p>
        </w:tc>
        <w:tc>
          <w:tcPr>
            <w:tcW w:w="1839" w:type="dxa"/>
          </w:tcPr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501">
              <w:rPr>
                <w:rFonts w:ascii="Times New Roman" w:hAnsi="Times New Roman" w:cs="Times New Roman"/>
                <w:sz w:val="28"/>
                <w:szCs w:val="28"/>
              </w:rPr>
              <w:t>402а</w:t>
            </w:r>
          </w:p>
        </w:tc>
      </w:tr>
      <w:tr w:rsidR="00930FE5" w:rsidRPr="008C0501" w:rsidTr="008C0501">
        <w:tc>
          <w:tcPr>
            <w:tcW w:w="801" w:type="dxa"/>
          </w:tcPr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5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88" w:type="dxa"/>
          </w:tcPr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501">
              <w:rPr>
                <w:rFonts w:ascii="Times New Roman" w:hAnsi="Times New Roman" w:cs="Times New Roman"/>
                <w:sz w:val="28"/>
                <w:szCs w:val="28"/>
              </w:rPr>
              <w:t>Урубкова В.Н.</w:t>
            </w:r>
          </w:p>
        </w:tc>
        <w:tc>
          <w:tcPr>
            <w:tcW w:w="1810" w:type="dxa"/>
          </w:tcPr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50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50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07" w:type="dxa"/>
          </w:tcPr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501"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501"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</w:tc>
        <w:tc>
          <w:tcPr>
            <w:tcW w:w="1839" w:type="dxa"/>
          </w:tcPr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501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</w:tr>
      <w:tr w:rsidR="00930FE5" w:rsidRPr="008C0501" w:rsidTr="008C0501">
        <w:tc>
          <w:tcPr>
            <w:tcW w:w="801" w:type="dxa"/>
          </w:tcPr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50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88" w:type="dxa"/>
          </w:tcPr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Чугаева В.В.</w:t>
            </w:r>
          </w:p>
        </w:tc>
        <w:tc>
          <w:tcPr>
            <w:tcW w:w="1810" w:type="dxa"/>
          </w:tcPr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50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50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50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50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50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07" w:type="dxa"/>
          </w:tcPr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501">
              <w:rPr>
                <w:rFonts w:ascii="Times New Roman" w:hAnsi="Times New Roman" w:cs="Times New Roman"/>
                <w:sz w:val="28"/>
                <w:szCs w:val="28"/>
              </w:rPr>
              <w:t>9.00-13.40</w:t>
            </w:r>
          </w:p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501"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501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501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501">
              <w:rPr>
                <w:rFonts w:ascii="Times New Roman" w:hAnsi="Times New Roman" w:cs="Times New Roman"/>
                <w:sz w:val="28"/>
                <w:szCs w:val="28"/>
              </w:rPr>
              <w:t>11.20-14.10</w:t>
            </w:r>
          </w:p>
        </w:tc>
        <w:tc>
          <w:tcPr>
            <w:tcW w:w="1839" w:type="dxa"/>
          </w:tcPr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501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</w:tr>
      <w:tr w:rsidR="00930FE5" w:rsidRPr="008C0501" w:rsidTr="008C0501">
        <w:tc>
          <w:tcPr>
            <w:tcW w:w="801" w:type="dxa"/>
          </w:tcPr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50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88" w:type="dxa"/>
          </w:tcPr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501">
              <w:rPr>
                <w:rFonts w:ascii="Times New Roman" w:hAnsi="Times New Roman" w:cs="Times New Roman"/>
                <w:sz w:val="28"/>
                <w:szCs w:val="28"/>
              </w:rPr>
              <w:t>Шевченко О.Ю.</w:t>
            </w:r>
          </w:p>
        </w:tc>
        <w:tc>
          <w:tcPr>
            <w:tcW w:w="1810" w:type="dxa"/>
          </w:tcPr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50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50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50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50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07" w:type="dxa"/>
          </w:tcPr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9.30-10.5</w:t>
            </w:r>
            <w:r w:rsidRPr="008C05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501">
              <w:rPr>
                <w:rFonts w:ascii="Times New Roman" w:hAnsi="Times New Roman" w:cs="Times New Roman"/>
                <w:sz w:val="28"/>
                <w:szCs w:val="28"/>
              </w:rPr>
              <w:t>9.30-10.50</w:t>
            </w:r>
          </w:p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501">
              <w:rPr>
                <w:rFonts w:ascii="Times New Roman" w:hAnsi="Times New Roman" w:cs="Times New Roman"/>
                <w:sz w:val="28"/>
                <w:szCs w:val="28"/>
              </w:rPr>
              <w:t>11.20-14.10</w:t>
            </w:r>
          </w:p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11.20-14.10 /9.30-10</w:t>
            </w:r>
            <w:r w:rsidRPr="008C0501"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</w:tc>
        <w:tc>
          <w:tcPr>
            <w:tcW w:w="1839" w:type="dxa"/>
          </w:tcPr>
          <w:p w:rsidR="00930FE5" w:rsidRPr="008C0501" w:rsidRDefault="00930FE5" w:rsidP="008C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501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</w:tr>
    </w:tbl>
    <w:p w:rsidR="00930FE5" w:rsidRPr="00D37D97" w:rsidRDefault="00930FE5">
      <w:pPr>
        <w:rPr>
          <w:rFonts w:ascii="Times New Roman" w:hAnsi="Times New Roman" w:cs="Times New Roman"/>
          <w:sz w:val="28"/>
          <w:szCs w:val="28"/>
        </w:rPr>
      </w:pPr>
    </w:p>
    <w:sectPr w:rsidR="00930FE5" w:rsidRPr="00D37D97" w:rsidSect="00354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D97"/>
    <w:rsid w:val="00150FC7"/>
    <w:rsid w:val="003015C6"/>
    <w:rsid w:val="003547FF"/>
    <w:rsid w:val="003921C7"/>
    <w:rsid w:val="00543387"/>
    <w:rsid w:val="005B3827"/>
    <w:rsid w:val="0068031B"/>
    <w:rsid w:val="00896F8A"/>
    <w:rsid w:val="008C0501"/>
    <w:rsid w:val="00930FE5"/>
    <w:rsid w:val="009B5D16"/>
    <w:rsid w:val="009F037F"/>
    <w:rsid w:val="009F58F2"/>
    <w:rsid w:val="00D10B75"/>
    <w:rsid w:val="00D37D97"/>
    <w:rsid w:val="00ED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Vrind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7F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37D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153</Words>
  <Characters>877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house-party</cp:lastModifiedBy>
  <cp:revision>9</cp:revision>
  <dcterms:created xsi:type="dcterms:W3CDTF">2020-03-19T10:51:00Z</dcterms:created>
  <dcterms:modified xsi:type="dcterms:W3CDTF">2020-03-16T15:17:00Z</dcterms:modified>
</cp:coreProperties>
</file>