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7EDE" w14:textId="77777777" w:rsidR="00B3115C" w:rsidRDefault="00B3115C" w:rsidP="00B311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15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предметов для специальности </w:t>
      </w:r>
    </w:p>
    <w:p w14:paraId="418A1860" w14:textId="7C27EF96" w:rsidR="00D550BD" w:rsidRDefault="00B3115C" w:rsidP="00B311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15C">
        <w:rPr>
          <w:rFonts w:ascii="Times New Roman" w:hAnsi="Times New Roman" w:cs="Times New Roman"/>
          <w:b/>
          <w:bCs/>
          <w:sz w:val="28"/>
          <w:szCs w:val="28"/>
        </w:rPr>
        <w:t>38.02.0</w:t>
      </w:r>
      <w:r w:rsidR="00940B5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31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B5F">
        <w:rPr>
          <w:rFonts w:ascii="Times New Roman" w:hAnsi="Times New Roman" w:cs="Times New Roman"/>
          <w:b/>
          <w:bCs/>
          <w:sz w:val="28"/>
          <w:szCs w:val="28"/>
        </w:rPr>
        <w:t>Банковское дело</w:t>
      </w:r>
    </w:p>
    <w:p w14:paraId="10ED2F50" w14:textId="763CBC0B" w:rsidR="00B3115C" w:rsidRDefault="00B3115C" w:rsidP="00B311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6E3BE" w14:textId="78E5EF84" w:rsidR="00B3115C" w:rsidRDefault="00B3115C" w:rsidP="00B31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5C">
        <w:rPr>
          <w:rFonts w:ascii="Times New Roman" w:hAnsi="Times New Roman" w:cs="Times New Roman"/>
          <w:b/>
          <w:bCs/>
          <w:sz w:val="28"/>
          <w:szCs w:val="28"/>
        </w:rPr>
        <w:t xml:space="preserve">ОУД </w:t>
      </w:r>
      <w:r w:rsidRPr="00B3115C">
        <w:rPr>
          <w:rFonts w:ascii="Times New Roman" w:hAnsi="Times New Roman" w:cs="Times New Roman"/>
          <w:b/>
          <w:sz w:val="28"/>
          <w:szCs w:val="28"/>
        </w:rPr>
        <w:t>Общеобразовательные учебные дисциплины</w:t>
      </w:r>
    </w:p>
    <w:p w14:paraId="28229F94" w14:textId="3B93E7DD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ОУД.01 </w:t>
      </w:r>
      <w:r w:rsidRPr="00B3115C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3432E0CD" w14:textId="47DB36B3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ОУД.02 Литература</w:t>
      </w:r>
    </w:p>
    <w:p w14:paraId="3FCE42D9" w14:textId="552AECD6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ОУД.03 Иностранный язык</w:t>
      </w:r>
    </w:p>
    <w:p w14:paraId="6ACCAFAC" w14:textId="4F54E58C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ОУД.04 Математика (алгебра, начала математического анализа, геометрия)</w:t>
      </w:r>
    </w:p>
    <w:p w14:paraId="06F71955" w14:textId="26307294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ОУД.05 Информатика и ИКТ</w:t>
      </w:r>
    </w:p>
    <w:p w14:paraId="2BA86132" w14:textId="7301B293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ОУД.06 История</w:t>
      </w:r>
    </w:p>
    <w:p w14:paraId="232CAA44" w14:textId="3244B15B" w:rsidR="00B3115C" w:rsidRDefault="00B3115C" w:rsidP="00B311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15C">
        <w:rPr>
          <w:rFonts w:ascii="Times New Roman" w:hAnsi="Times New Roman" w:cs="Times New Roman"/>
          <w:b/>
          <w:bCs/>
          <w:sz w:val="28"/>
          <w:szCs w:val="28"/>
        </w:rPr>
        <w:t>ОУД.07 Уроки гражданственности и духовности Донбасса</w:t>
      </w:r>
    </w:p>
    <w:p w14:paraId="1054ADF4" w14:textId="5E52D82D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ОУД.08 Астрономия</w:t>
      </w:r>
    </w:p>
    <w:p w14:paraId="2B3C1FD9" w14:textId="34CAA100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ОУД.09 Физическая культура</w:t>
      </w:r>
    </w:p>
    <w:p w14:paraId="5C8F3C3E" w14:textId="5206CEAC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ОУД.10 Начальная военная подготовка / Медико-санитарная подготовка – основы БЖД</w:t>
      </w:r>
    </w:p>
    <w:p w14:paraId="6A33713A" w14:textId="21BAC3E1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ОУД.11 Физика</w:t>
      </w:r>
    </w:p>
    <w:p w14:paraId="14F9485C" w14:textId="487368CD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ОУД.12 Химия</w:t>
      </w:r>
    </w:p>
    <w:p w14:paraId="0E886F38" w14:textId="3B1A19D4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ОУД.13 Экономика</w:t>
      </w:r>
    </w:p>
    <w:p w14:paraId="735DB2E1" w14:textId="03505294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ОУД.14 Право</w:t>
      </w:r>
    </w:p>
    <w:p w14:paraId="3B7CA1A7" w14:textId="7540FF66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ОУД.15 Биология</w:t>
      </w:r>
    </w:p>
    <w:p w14:paraId="5992EC2E" w14:textId="0DEB1C1F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ОУД.16 География</w:t>
      </w:r>
    </w:p>
    <w:p w14:paraId="0FA28C89" w14:textId="76CFA309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ОУД.17 Экология</w:t>
      </w:r>
    </w:p>
    <w:p w14:paraId="16AE89E2" w14:textId="17B12E53" w:rsidR="00B3115C" w:rsidRDefault="00B3115C" w:rsidP="00B31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5C">
        <w:rPr>
          <w:rFonts w:ascii="Times New Roman" w:hAnsi="Times New Roman" w:cs="Times New Roman"/>
          <w:b/>
          <w:bCs/>
          <w:sz w:val="28"/>
          <w:szCs w:val="28"/>
        </w:rPr>
        <w:t>ОГСЭ.00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15C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14:paraId="034AEB04" w14:textId="49CAF66D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ОГСЭ.01 Основы философии</w:t>
      </w:r>
    </w:p>
    <w:p w14:paraId="0A5C9EC0" w14:textId="1798B9EF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ОГСЭ.02 Отечественная история</w:t>
      </w:r>
    </w:p>
    <w:p w14:paraId="5921B853" w14:textId="629E9DBC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ОГСЭ.03 </w:t>
      </w:r>
      <w:r w:rsidR="00D27DE4">
        <w:rPr>
          <w:rFonts w:ascii="Times New Roman" w:hAnsi="Times New Roman" w:cs="Times New Roman"/>
          <w:sz w:val="28"/>
          <w:szCs w:val="28"/>
        </w:rPr>
        <w:t>Иностранный язык в профессиональной деятельности</w:t>
      </w:r>
    </w:p>
    <w:p w14:paraId="7A1618B9" w14:textId="21ED9058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ОГСЭ.04 Физическая культура</w:t>
      </w:r>
    </w:p>
    <w:p w14:paraId="31C7432E" w14:textId="2DC058E5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 Психология общения</w:t>
      </w:r>
    </w:p>
    <w:p w14:paraId="0E4B15B5" w14:textId="6F78785F" w:rsidR="005C2B4B" w:rsidRDefault="005C2B4B" w:rsidP="005C2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ОГСЭ.06 Русский язык и культура речи</w:t>
      </w:r>
    </w:p>
    <w:p w14:paraId="4DD98ADB" w14:textId="6928C6C6" w:rsidR="00D27DE4" w:rsidRDefault="00D27DE4" w:rsidP="00B31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ЕН.00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DE4">
        <w:rPr>
          <w:rFonts w:ascii="Times New Roman" w:hAnsi="Times New Roman" w:cs="Times New Roman"/>
          <w:b/>
          <w:sz w:val="28"/>
          <w:szCs w:val="28"/>
        </w:rPr>
        <w:t>Математический и общий естественно-научный цикл</w:t>
      </w:r>
    </w:p>
    <w:p w14:paraId="5C5E7E68" w14:textId="6ECE63B6" w:rsidR="00D27DE4" w:rsidRDefault="00D27DE4" w:rsidP="00B31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ЕН.01 Математика</w:t>
      </w:r>
    </w:p>
    <w:p w14:paraId="7ED41E85" w14:textId="5D1EB771" w:rsidR="00D27DE4" w:rsidRDefault="00D27DE4" w:rsidP="00B31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ЕН.02 Экология и основы природопользования</w:t>
      </w:r>
    </w:p>
    <w:p w14:paraId="41C85658" w14:textId="22651E30" w:rsidR="00B57E6B" w:rsidRDefault="00B57E6B" w:rsidP="00B31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П.00 Профессиональный цикл</w:t>
      </w:r>
    </w:p>
    <w:p w14:paraId="3ED4A12F" w14:textId="1CBE0B68" w:rsidR="00D27DE4" w:rsidRDefault="00D27DE4" w:rsidP="00B31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E4">
        <w:rPr>
          <w:rFonts w:ascii="Times New Roman" w:hAnsi="Times New Roman" w:cs="Times New Roman"/>
          <w:b/>
          <w:sz w:val="28"/>
          <w:szCs w:val="28"/>
        </w:rPr>
        <w:t>ОП.00 Общепрофессиональный цикл</w:t>
      </w:r>
    </w:p>
    <w:p w14:paraId="37618B8A" w14:textId="7787B719" w:rsidR="00D27DE4" w:rsidRDefault="00D27DE4" w:rsidP="00B31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ОП.01 </w:t>
      </w:r>
      <w:r w:rsidRPr="00D27DE4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14:paraId="4567F680" w14:textId="36225F84" w:rsidR="00D27DE4" w:rsidRDefault="00D27DE4" w:rsidP="00B311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ОП.02 </w:t>
      </w:r>
      <w:r w:rsidR="00940B5F">
        <w:rPr>
          <w:rFonts w:ascii="Times New Roman" w:hAnsi="Times New Roman" w:cs="Times New Roman"/>
          <w:sz w:val="28"/>
          <w:szCs w:val="28"/>
        </w:rPr>
        <w:t>Менеджмент</w:t>
      </w:r>
    </w:p>
    <w:p w14:paraId="32FDBE0E" w14:textId="4B70E358" w:rsidR="00940B5F" w:rsidRPr="00584B34" w:rsidRDefault="00D27DE4" w:rsidP="00940B5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ОП.03 </w:t>
      </w:r>
      <w:r w:rsidR="00940B5F" w:rsidRPr="00940B5F">
        <w:rPr>
          <w:rFonts w:ascii="Times New Roman" w:hAnsi="Times New Roman" w:cs="Times New Roman"/>
          <w:sz w:val="28"/>
          <w:szCs w:val="28"/>
        </w:rPr>
        <w:t>Бухгалтерский учет</w:t>
      </w:r>
    </w:p>
    <w:p w14:paraId="3C5B9BA6" w14:textId="29036215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ОП.04 </w:t>
      </w:r>
      <w:r w:rsidR="00940B5F" w:rsidRPr="00940B5F">
        <w:rPr>
          <w:rFonts w:ascii="Times New Roman" w:hAnsi="Times New Roman" w:cs="Times New Roman"/>
          <w:sz w:val="28"/>
          <w:szCs w:val="28"/>
        </w:rPr>
        <w:t>Организация бухгалтерского учета в банках</w:t>
      </w:r>
    </w:p>
    <w:p w14:paraId="0F50152A" w14:textId="1CBC8A7B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ОП.05 </w:t>
      </w:r>
      <w:r w:rsidR="00940B5F" w:rsidRPr="00940B5F">
        <w:rPr>
          <w:rFonts w:ascii="Times New Roman" w:hAnsi="Times New Roman" w:cs="Times New Roman"/>
          <w:sz w:val="28"/>
          <w:szCs w:val="28"/>
        </w:rPr>
        <w:t>Анализ финансово</w:t>
      </w:r>
      <w:r w:rsidR="00940B5F">
        <w:rPr>
          <w:rFonts w:ascii="Times New Roman" w:hAnsi="Times New Roman" w:cs="Times New Roman"/>
          <w:sz w:val="28"/>
          <w:szCs w:val="28"/>
        </w:rPr>
        <w:t>-</w:t>
      </w:r>
      <w:r w:rsidR="00940B5F" w:rsidRPr="00940B5F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</w:p>
    <w:p w14:paraId="56B78E3D" w14:textId="22A2E6D8" w:rsidR="00D27DE4" w:rsidRPr="00D27DE4" w:rsidRDefault="00D27DE4" w:rsidP="00D27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ОП.06 </w:t>
      </w:r>
      <w:r w:rsidR="00940B5F" w:rsidRPr="00940B5F">
        <w:rPr>
          <w:rFonts w:ascii="Times New Roman" w:hAnsi="Times New Roman" w:cs="Times New Roman"/>
          <w:sz w:val="28"/>
          <w:szCs w:val="28"/>
        </w:rPr>
        <w:t>Рынок ценных бумаг</w:t>
      </w:r>
    </w:p>
    <w:p w14:paraId="09C3BF42" w14:textId="06E6F6DF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ОП.07 </w:t>
      </w:r>
      <w:r w:rsidR="00940B5F" w:rsidRPr="00940B5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531AA76A" w14:textId="02D74CAB" w:rsidR="00D27DE4" w:rsidRPr="00D27DE4" w:rsidRDefault="00D27DE4" w:rsidP="00B3115C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ОП.08 </w:t>
      </w:r>
      <w:r w:rsidR="00940B5F" w:rsidRPr="00940B5F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</w:p>
    <w:p w14:paraId="4BA07D87" w14:textId="53F304A2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ОП.09 </w:t>
      </w:r>
      <w:r w:rsidR="00940B5F" w:rsidRPr="00940B5F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62423B7C" w14:textId="75DDEAA1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ОП.10 </w:t>
      </w:r>
      <w:r w:rsidR="00940B5F" w:rsidRPr="00940B5F">
        <w:rPr>
          <w:rFonts w:ascii="Times New Roman" w:hAnsi="Times New Roman" w:cs="Times New Roman"/>
          <w:sz w:val="28"/>
          <w:szCs w:val="28"/>
        </w:rPr>
        <w:t>Статистика</w:t>
      </w:r>
    </w:p>
    <w:p w14:paraId="17FCD5C5" w14:textId="3FAEC318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ОП.11 </w:t>
      </w:r>
      <w:r w:rsidR="00940B5F" w:rsidRPr="00940B5F">
        <w:rPr>
          <w:rFonts w:ascii="Times New Roman" w:hAnsi="Times New Roman" w:cs="Times New Roman"/>
          <w:sz w:val="28"/>
          <w:szCs w:val="28"/>
        </w:rPr>
        <w:t>Финансы, денежное обращение и кредит</w:t>
      </w:r>
    </w:p>
    <w:p w14:paraId="2A66BF98" w14:textId="0B3D0E4E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ОП.12 </w:t>
      </w:r>
      <w:r w:rsidR="00940B5F" w:rsidRPr="00940B5F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</w:t>
      </w:r>
    </w:p>
    <w:p w14:paraId="5F8E8C71" w14:textId="3CAF737E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ОП.13 </w:t>
      </w:r>
      <w:r w:rsidR="00940B5F" w:rsidRPr="00940B5F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14:paraId="6C1F45C3" w14:textId="4892CB96" w:rsidR="00D27DE4" w:rsidRDefault="00D27DE4" w:rsidP="00B3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ОП.14 </w:t>
      </w:r>
      <w:r w:rsidR="00940B5F" w:rsidRPr="00940B5F">
        <w:rPr>
          <w:rFonts w:ascii="Times New Roman" w:hAnsi="Times New Roman" w:cs="Times New Roman"/>
          <w:sz w:val="28"/>
          <w:szCs w:val="28"/>
        </w:rPr>
        <w:t>Охрана труда</w:t>
      </w:r>
    </w:p>
    <w:p w14:paraId="76F710AF" w14:textId="181C1AED" w:rsidR="00D27DE4" w:rsidRDefault="00D27DE4" w:rsidP="00B311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DE4">
        <w:rPr>
          <w:rFonts w:ascii="Times New Roman" w:hAnsi="Times New Roman" w:cs="Times New Roman"/>
          <w:b/>
          <w:bCs/>
          <w:sz w:val="28"/>
          <w:szCs w:val="28"/>
        </w:rPr>
        <w:t>ПМ.00 Профессиональный цикл</w:t>
      </w:r>
    </w:p>
    <w:p w14:paraId="448B6E90" w14:textId="77777777" w:rsidR="00940B5F" w:rsidRDefault="00D27DE4" w:rsidP="00940B5F">
      <w:pPr>
        <w:rPr>
          <w:rFonts w:ascii="Times New Roman" w:hAnsi="Times New Roman" w:cs="Times New Roman"/>
          <w:b/>
          <w:sz w:val="28"/>
          <w:szCs w:val="28"/>
        </w:rPr>
      </w:pPr>
      <w:r w:rsidRPr="00D27DE4">
        <w:rPr>
          <w:rFonts w:ascii="Times New Roman" w:hAnsi="Times New Roman" w:cs="Times New Roman"/>
          <w:b/>
          <w:bCs/>
          <w:sz w:val="28"/>
          <w:szCs w:val="28"/>
        </w:rPr>
        <w:t>ПМ.01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B5F" w:rsidRPr="00940B5F">
        <w:rPr>
          <w:rFonts w:ascii="Times New Roman" w:hAnsi="Times New Roman" w:cs="Times New Roman"/>
          <w:b/>
          <w:sz w:val="28"/>
          <w:szCs w:val="28"/>
        </w:rPr>
        <w:t>Ведение расчетных операций</w:t>
      </w:r>
      <w:r w:rsidR="00940B5F" w:rsidRPr="00940B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3BEA8A" w14:textId="77777777" w:rsidR="00940B5F" w:rsidRDefault="00D27DE4" w:rsidP="0094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 </w:t>
      </w:r>
      <w:r w:rsidR="00940B5F" w:rsidRPr="00940B5F">
        <w:rPr>
          <w:rFonts w:ascii="Times New Roman" w:hAnsi="Times New Roman" w:cs="Times New Roman"/>
          <w:sz w:val="28"/>
          <w:szCs w:val="28"/>
        </w:rPr>
        <w:t>Организация безналичных расчетов</w:t>
      </w:r>
      <w:r w:rsidR="00940B5F" w:rsidRPr="00940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95506" w14:textId="6E71CCBE" w:rsidR="00940B5F" w:rsidRDefault="00940B5F" w:rsidP="0094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МДК.01.02 </w:t>
      </w:r>
      <w:r w:rsidRPr="00940B5F">
        <w:rPr>
          <w:rFonts w:ascii="Times New Roman" w:hAnsi="Times New Roman" w:cs="Times New Roman"/>
          <w:sz w:val="28"/>
          <w:szCs w:val="28"/>
        </w:rPr>
        <w:t>Кассовые операции банка</w:t>
      </w:r>
    </w:p>
    <w:p w14:paraId="1EC878D5" w14:textId="6B78BC09" w:rsidR="00940B5F" w:rsidRDefault="00940B5F" w:rsidP="0094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МДК.01.03 </w:t>
      </w:r>
      <w:r w:rsidRPr="00940B5F">
        <w:rPr>
          <w:rFonts w:ascii="Times New Roman" w:hAnsi="Times New Roman" w:cs="Times New Roman"/>
          <w:sz w:val="28"/>
          <w:szCs w:val="28"/>
        </w:rPr>
        <w:t>Международные расчеты по экспортно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0B5F">
        <w:rPr>
          <w:rFonts w:ascii="Times New Roman" w:hAnsi="Times New Roman" w:cs="Times New Roman"/>
          <w:sz w:val="28"/>
          <w:szCs w:val="28"/>
        </w:rPr>
        <w:t>импортным операциям</w:t>
      </w:r>
    </w:p>
    <w:p w14:paraId="786FEDEA" w14:textId="7AA410FB" w:rsidR="00D27DE4" w:rsidRDefault="00940B5F" w:rsidP="0094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7DE4">
        <w:rPr>
          <w:rFonts w:ascii="Times New Roman" w:hAnsi="Times New Roman" w:cs="Times New Roman"/>
          <w:sz w:val="28"/>
          <w:szCs w:val="28"/>
        </w:rPr>
        <w:t xml:space="preserve">П.01.01 </w:t>
      </w: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D27DE4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14:paraId="7A450DD0" w14:textId="59818B51" w:rsidR="00D27DE4" w:rsidRDefault="00D27DE4" w:rsidP="00D27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</w:t>
      </w:r>
      <w:proofErr w:type="gramStart"/>
      <w:r>
        <w:rPr>
          <w:rFonts w:ascii="Times New Roman" w:hAnsi="Times New Roman" w:cs="Times New Roman"/>
          <w:sz w:val="28"/>
          <w:szCs w:val="28"/>
        </w:rPr>
        <w:t>1.Э</w:t>
      </w:r>
      <w:r w:rsidR="00940B5F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 по модулю</w:t>
      </w:r>
    </w:p>
    <w:p w14:paraId="46E0AA7B" w14:textId="51446528" w:rsidR="00BF5042" w:rsidRDefault="00BF5042" w:rsidP="00BF50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042">
        <w:rPr>
          <w:rFonts w:ascii="Times New Roman" w:hAnsi="Times New Roman" w:cs="Times New Roman"/>
          <w:b/>
          <w:bCs/>
          <w:sz w:val="28"/>
          <w:szCs w:val="28"/>
        </w:rPr>
        <w:t>ПМ.02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E6B" w:rsidRPr="00B57E6B">
        <w:rPr>
          <w:rFonts w:ascii="Times New Roman" w:hAnsi="Times New Roman" w:cs="Times New Roman"/>
          <w:b/>
          <w:sz w:val="28"/>
          <w:szCs w:val="28"/>
        </w:rPr>
        <w:t>Осуществление кредитных операций</w:t>
      </w:r>
    </w:p>
    <w:p w14:paraId="1F748B4D" w14:textId="4EF3C898" w:rsidR="00BF5042" w:rsidRPr="00BF5042" w:rsidRDefault="00BF5042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МДК.02.01 </w:t>
      </w:r>
      <w:r w:rsidR="00B57E6B" w:rsidRPr="00B57E6B">
        <w:rPr>
          <w:rFonts w:ascii="Times New Roman" w:hAnsi="Times New Roman" w:cs="Times New Roman"/>
          <w:sz w:val="28"/>
          <w:szCs w:val="28"/>
        </w:rPr>
        <w:t>Организация кредитной работы</w:t>
      </w:r>
    </w:p>
    <w:p w14:paraId="1F252754" w14:textId="5A5A847C" w:rsidR="00D27DE4" w:rsidRDefault="00BF5042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МДК.02.02 </w:t>
      </w:r>
      <w:r w:rsidR="00B57E6B" w:rsidRPr="00B57E6B">
        <w:rPr>
          <w:rFonts w:ascii="Times New Roman" w:hAnsi="Times New Roman" w:cs="Times New Roman"/>
          <w:sz w:val="28"/>
          <w:szCs w:val="28"/>
        </w:rPr>
        <w:t>Учет кредитных операций банка</w:t>
      </w:r>
    </w:p>
    <w:p w14:paraId="79A3970B" w14:textId="6C8AD6CA" w:rsidR="00BF5042" w:rsidRDefault="00BF5042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ПП.02.01 </w:t>
      </w:r>
      <w:r w:rsidR="00B57E6B" w:rsidRPr="00B57E6B">
        <w:rPr>
          <w:rFonts w:ascii="Times New Roman" w:hAnsi="Times New Roman" w:cs="Times New Roman"/>
          <w:sz w:val="28"/>
          <w:szCs w:val="28"/>
        </w:rPr>
        <w:t>Производственная практика (практика по профилю специальности)</w:t>
      </w:r>
    </w:p>
    <w:p w14:paraId="60A0A3A3" w14:textId="4531103F" w:rsidR="00BF5042" w:rsidRDefault="00BF5042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</w:t>
      </w:r>
      <w:proofErr w:type="gramStart"/>
      <w:r>
        <w:rPr>
          <w:rFonts w:ascii="Times New Roman" w:hAnsi="Times New Roman" w:cs="Times New Roman"/>
          <w:sz w:val="28"/>
          <w:szCs w:val="28"/>
        </w:rPr>
        <w:t>2.Э</w:t>
      </w:r>
      <w:r w:rsidR="00B57E6B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 по модулю</w:t>
      </w:r>
    </w:p>
    <w:p w14:paraId="004C41E3" w14:textId="1884F077" w:rsidR="00BF5042" w:rsidRDefault="00BF5042" w:rsidP="00BF504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042">
        <w:rPr>
          <w:rFonts w:ascii="Times New Roman" w:hAnsi="Times New Roman" w:cs="Times New Roman"/>
          <w:b/>
          <w:bCs/>
          <w:sz w:val="28"/>
          <w:szCs w:val="28"/>
        </w:rPr>
        <w:t xml:space="preserve">ПМ.03 </w:t>
      </w:r>
      <w:r w:rsidR="00B57E6B" w:rsidRPr="00B57E6B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14:paraId="65CC049C" w14:textId="69D95EA4" w:rsidR="00BF5042" w:rsidRDefault="00BF5042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МДК.03.01 </w:t>
      </w:r>
      <w:r w:rsidR="00B57E6B" w:rsidRPr="00B57E6B">
        <w:rPr>
          <w:rFonts w:ascii="Times New Roman" w:hAnsi="Times New Roman" w:cs="Times New Roman"/>
          <w:sz w:val="28"/>
          <w:szCs w:val="28"/>
        </w:rPr>
        <w:t>Выполнение работ по профессии «Агент банка»</w:t>
      </w:r>
    </w:p>
    <w:p w14:paraId="3E4F067D" w14:textId="2439629E" w:rsidR="00BF5042" w:rsidRDefault="00B57E6B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5042">
        <w:rPr>
          <w:rFonts w:ascii="Times New Roman" w:hAnsi="Times New Roman" w:cs="Times New Roman"/>
          <w:sz w:val="28"/>
          <w:szCs w:val="28"/>
        </w:rPr>
        <w:t xml:space="preserve">П.03.01 </w:t>
      </w:r>
      <w:r w:rsidRPr="00B57E6B">
        <w:rPr>
          <w:rFonts w:ascii="Times New Roman" w:hAnsi="Times New Roman" w:cs="Times New Roman"/>
          <w:sz w:val="28"/>
          <w:szCs w:val="28"/>
        </w:rPr>
        <w:t>Учебная практика</w:t>
      </w:r>
    </w:p>
    <w:p w14:paraId="4888FC39" w14:textId="617DDA40" w:rsidR="00B57E6B" w:rsidRDefault="00B57E6B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ПП.03.01 </w:t>
      </w:r>
      <w:r w:rsidRPr="00B57E6B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14:paraId="0BEECB08" w14:textId="4209CDC6" w:rsidR="00BF5042" w:rsidRDefault="00B57E6B" w:rsidP="00BF5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E6B">
        <w:rPr>
          <w:rFonts w:ascii="Times New Roman" w:hAnsi="Times New Roman" w:cs="Times New Roman"/>
          <w:sz w:val="28"/>
          <w:szCs w:val="28"/>
        </w:rPr>
        <w:t>ПМ.</w:t>
      </w:r>
      <w:proofErr w:type="gramStart"/>
      <w:r w:rsidRPr="00B57E6B">
        <w:rPr>
          <w:rFonts w:ascii="Times New Roman" w:hAnsi="Times New Roman" w:cs="Times New Roman"/>
          <w:sz w:val="28"/>
          <w:szCs w:val="28"/>
        </w:rPr>
        <w:t>3.ЭК</w:t>
      </w:r>
      <w:proofErr w:type="gramEnd"/>
      <w:r w:rsidRPr="00B57E6B">
        <w:rPr>
          <w:rFonts w:ascii="Times New Roman" w:hAnsi="Times New Roman" w:cs="Times New Roman"/>
          <w:sz w:val="28"/>
          <w:szCs w:val="28"/>
        </w:rPr>
        <w:t xml:space="preserve"> </w:t>
      </w:r>
      <w:r w:rsidR="00BF5042">
        <w:rPr>
          <w:rFonts w:ascii="Times New Roman" w:hAnsi="Times New Roman" w:cs="Times New Roman"/>
          <w:sz w:val="28"/>
          <w:szCs w:val="28"/>
        </w:rPr>
        <w:t>Экзаме</w:t>
      </w:r>
      <w:r>
        <w:rPr>
          <w:rFonts w:ascii="Times New Roman" w:hAnsi="Times New Roman" w:cs="Times New Roman"/>
          <w:sz w:val="28"/>
          <w:szCs w:val="28"/>
        </w:rPr>
        <w:t>н квалификационный</w:t>
      </w:r>
    </w:p>
    <w:p w14:paraId="5DC3D03A" w14:textId="04B7A8D3" w:rsidR="00D07341" w:rsidRDefault="00D07341" w:rsidP="00BF50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ПДП Преддипломная практика</w:t>
      </w:r>
    </w:p>
    <w:p w14:paraId="35566BD9" w14:textId="77777777" w:rsidR="00D07341" w:rsidRDefault="00D07341" w:rsidP="00BF50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192C3B" w14:textId="77777777" w:rsidR="00D07341" w:rsidRPr="00D07341" w:rsidRDefault="00D07341" w:rsidP="00BF50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5A9768" w14:textId="77777777" w:rsidR="00D27DE4" w:rsidRPr="00D27DE4" w:rsidRDefault="00D27DE4" w:rsidP="00D2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6821B" w14:textId="77777777" w:rsidR="00D27DE4" w:rsidRPr="00D27DE4" w:rsidRDefault="00D27DE4" w:rsidP="00B311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E6AB33" w14:textId="77777777" w:rsidR="00B3115C" w:rsidRP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E82CC2" w14:textId="77777777" w:rsidR="00B3115C" w:rsidRDefault="00B3115C" w:rsidP="00B311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746560" w14:textId="77777777" w:rsidR="00B3115C" w:rsidRPr="00B3115C" w:rsidRDefault="00B3115C" w:rsidP="00B311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692212" w14:textId="77777777" w:rsidR="00B3115C" w:rsidRDefault="00B3115C"/>
    <w:sectPr w:rsidR="00B3115C" w:rsidSect="00B311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BD"/>
    <w:rsid w:val="005C2B4B"/>
    <w:rsid w:val="00940B5F"/>
    <w:rsid w:val="00B3115C"/>
    <w:rsid w:val="00B57E6B"/>
    <w:rsid w:val="00BF5042"/>
    <w:rsid w:val="00D07341"/>
    <w:rsid w:val="00D27DE4"/>
    <w:rsid w:val="00D550BD"/>
    <w:rsid w:val="00F3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B20D"/>
  <w15:chartTrackingRefBased/>
  <w15:docId w15:val="{13057AAE-ADBB-4292-9B8F-42FE727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2</cp:revision>
  <dcterms:created xsi:type="dcterms:W3CDTF">2021-12-03T07:32:00Z</dcterms:created>
  <dcterms:modified xsi:type="dcterms:W3CDTF">2021-12-03T07:32:00Z</dcterms:modified>
</cp:coreProperties>
</file>