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A5D3" w14:textId="680B7E3F" w:rsidR="000E1EFB" w:rsidRDefault="000E1EFB" w:rsidP="000E1E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2784" behindDoc="1" locked="0" layoutInCell="1" allowOverlap="1" wp14:anchorId="672621A5" wp14:editId="45DCB28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472900" cy="10995660"/>
            <wp:effectExtent l="0" t="0" r="0" b="0"/>
            <wp:wrapTight wrapText="bothSides">
              <wp:wrapPolygon edited="0">
                <wp:start x="0" y="0"/>
                <wp:lineTo x="0" y="21555"/>
                <wp:lineTo x="21530" y="21555"/>
                <wp:lineTo x="2153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2900" cy="1099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911C0" w14:textId="5612840D" w:rsidR="00534B94" w:rsidRDefault="004B76BD" w:rsidP="004B76B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BD">
        <w:rPr>
          <w:rFonts w:ascii="Times New Roman" w:hAnsi="Times New Roman" w:cs="Times New Roman"/>
          <w:sz w:val="28"/>
          <w:szCs w:val="28"/>
        </w:rPr>
        <w:lastRenderedPageBreak/>
        <w:t>Правила приема на 202</w:t>
      </w:r>
      <w:r w:rsidR="00CA008E">
        <w:rPr>
          <w:rFonts w:ascii="Times New Roman" w:hAnsi="Times New Roman" w:cs="Times New Roman"/>
          <w:sz w:val="28"/>
          <w:szCs w:val="28"/>
        </w:rPr>
        <w:t>2</w:t>
      </w:r>
      <w:r w:rsidR="005C504B">
        <w:rPr>
          <w:rFonts w:ascii="Times New Roman" w:hAnsi="Times New Roman" w:cs="Times New Roman"/>
          <w:sz w:val="28"/>
          <w:szCs w:val="28"/>
        </w:rPr>
        <w:t>-202</w:t>
      </w:r>
      <w:r w:rsidR="00CA008E">
        <w:rPr>
          <w:rFonts w:ascii="Times New Roman" w:hAnsi="Times New Roman" w:cs="Times New Roman"/>
          <w:sz w:val="28"/>
          <w:szCs w:val="28"/>
        </w:rPr>
        <w:t>3</w:t>
      </w:r>
      <w:r w:rsidR="005C504B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4B76BD">
        <w:rPr>
          <w:rFonts w:ascii="Times New Roman" w:hAnsi="Times New Roman" w:cs="Times New Roman"/>
          <w:sz w:val="28"/>
          <w:szCs w:val="28"/>
        </w:rPr>
        <w:t xml:space="preserve"> год разработаны Приемной комиссией Государственного </w:t>
      </w:r>
      <w:r w:rsidR="00CA008E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4B76BD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 «Донецкий техникум промышленной автоматики</w:t>
      </w:r>
      <w:r w:rsidR="00CA008E">
        <w:rPr>
          <w:rFonts w:ascii="Times New Roman" w:hAnsi="Times New Roman" w:cs="Times New Roman"/>
          <w:sz w:val="28"/>
          <w:szCs w:val="28"/>
        </w:rPr>
        <w:t xml:space="preserve"> имени А.В. Захарченко</w:t>
      </w:r>
      <w:r w:rsidRPr="004B76BD">
        <w:rPr>
          <w:rFonts w:ascii="Times New Roman" w:hAnsi="Times New Roman" w:cs="Times New Roman"/>
          <w:sz w:val="28"/>
          <w:szCs w:val="28"/>
        </w:rPr>
        <w:t xml:space="preserve">» (далее – Приемная комиссия) в соответствии с </w:t>
      </w:r>
      <w:r w:rsidR="005C504B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Донецкой Народной Республики №86-НП от 04 июня 2020г. «Об утверждении </w:t>
      </w:r>
      <w:r w:rsidRPr="004B76BD">
        <w:rPr>
          <w:rFonts w:ascii="Times New Roman" w:hAnsi="Times New Roman" w:cs="Times New Roman"/>
          <w:sz w:val="28"/>
          <w:szCs w:val="28"/>
        </w:rPr>
        <w:t>Порядк</w:t>
      </w:r>
      <w:r w:rsidR="005C504B">
        <w:rPr>
          <w:rFonts w:ascii="Times New Roman" w:hAnsi="Times New Roman" w:cs="Times New Roman"/>
          <w:sz w:val="28"/>
          <w:szCs w:val="28"/>
        </w:rPr>
        <w:t>а</w:t>
      </w:r>
      <w:r w:rsidRPr="004B76BD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среднего профессионального образования</w:t>
      </w:r>
      <w:r w:rsidR="005C504B">
        <w:rPr>
          <w:rFonts w:ascii="Times New Roman" w:hAnsi="Times New Roman" w:cs="Times New Roman"/>
          <w:sz w:val="28"/>
          <w:szCs w:val="28"/>
        </w:rPr>
        <w:t>»</w:t>
      </w:r>
      <w:r w:rsidRPr="004B76BD">
        <w:rPr>
          <w:rFonts w:ascii="Times New Roman" w:hAnsi="Times New Roman" w:cs="Times New Roman"/>
          <w:sz w:val="28"/>
          <w:szCs w:val="28"/>
        </w:rPr>
        <w:t>,</w:t>
      </w:r>
      <w:r w:rsidR="005C504B">
        <w:rPr>
          <w:rFonts w:ascii="Times New Roman" w:hAnsi="Times New Roman" w:cs="Times New Roman"/>
          <w:sz w:val="28"/>
          <w:szCs w:val="28"/>
        </w:rPr>
        <w:t xml:space="preserve"> зарегистрированным</w:t>
      </w:r>
      <w:r w:rsidRPr="004B76BD">
        <w:rPr>
          <w:rFonts w:ascii="Times New Roman" w:hAnsi="Times New Roman" w:cs="Times New Roman"/>
          <w:sz w:val="28"/>
          <w:szCs w:val="28"/>
        </w:rPr>
        <w:t xml:space="preserve"> </w:t>
      </w:r>
      <w:r w:rsidR="005C504B">
        <w:rPr>
          <w:rFonts w:ascii="Times New Roman" w:hAnsi="Times New Roman" w:cs="Times New Roman"/>
          <w:sz w:val="28"/>
          <w:szCs w:val="28"/>
        </w:rPr>
        <w:t>в</w:t>
      </w:r>
      <w:r w:rsidRPr="004B76BD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5C504B">
        <w:rPr>
          <w:rFonts w:ascii="Times New Roman" w:hAnsi="Times New Roman" w:cs="Times New Roman"/>
          <w:sz w:val="28"/>
          <w:szCs w:val="28"/>
        </w:rPr>
        <w:t xml:space="preserve">е юстиции </w:t>
      </w:r>
      <w:r w:rsidRPr="004B76BD">
        <w:rPr>
          <w:rFonts w:ascii="Times New Roman" w:hAnsi="Times New Roman" w:cs="Times New Roman"/>
          <w:sz w:val="28"/>
          <w:szCs w:val="28"/>
        </w:rPr>
        <w:t>Донецкой Народной Республики 0</w:t>
      </w:r>
      <w:r w:rsidR="005C504B">
        <w:rPr>
          <w:rFonts w:ascii="Times New Roman" w:hAnsi="Times New Roman" w:cs="Times New Roman"/>
          <w:sz w:val="28"/>
          <w:szCs w:val="28"/>
        </w:rPr>
        <w:t>5</w:t>
      </w:r>
      <w:r w:rsidRPr="004B76BD">
        <w:rPr>
          <w:rFonts w:ascii="Times New Roman" w:hAnsi="Times New Roman" w:cs="Times New Roman"/>
          <w:sz w:val="28"/>
          <w:szCs w:val="28"/>
        </w:rPr>
        <w:t xml:space="preserve"> и</w:t>
      </w:r>
      <w:r w:rsidR="005C504B">
        <w:rPr>
          <w:rFonts w:ascii="Times New Roman" w:hAnsi="Times New Roman" w:cs="Times New Roman"/>
          <w:sz w:val="28"/>
          <w:szCs w:val="28"/>
        </w:rPr>
        <w:t>юня 2020 г</w:t>
      </w:r>
      <w:r w:rsidR="004C1F57">
        <w:rPr>
          <w:rFonts w:ascii="Times New Roman" w:hAnsi="Times New Roman" w:cs="Times New Roman"/>
          <w:sz w:val="28"/>
          <w:szCs w:val="28"/>
        </w:rPr>
        <w:t>ода</w:t>
      </w:r>
      <w:r w:rsidR="005C504B">
        <w:rPr>
          <w:rFonts w:ascii="Times New Roman" w:hAnsi="Times New Roman" w:cs="Times New Roman"/>
          <w:sz w:val="28"/>
          <w:szCs w:val="28"/>
        </w:rPr>
        <w:t xml:space="preserve">, регистрационный номер 3865, приказом </w:t>
      </w:r>
      <w:r w:rsidR="005C504B" w:rsidRPr="005C504B">
        <w:rPr>
          <w:rFonts w:ascii="Times New Roman" w:hAnsi="Times New Roman" w:cs="Times New Roman"/>
          <w:sz w:val="28"/>
          <w:szCs w:val="28"/>
        </w:rPr>
        <w:t>Министерства образования и науки Донецкой Народной Республики №</w:t>
      </w:r>
      <w:r w:rsidR="005C504B">
        <w:rPr>
          <w:rFonts w:ascii="Times New Roman" w:hAnsi="Times New Roman" w:cs="Times New Roman"/>
          <w:sz w:val="28"/>
          <w:szCs w:val="28"/>
        </w:rPr>
        <w:t>125-НП от 18 августа 202</w:t>
      </w:r>
      <w:r w:rsidR="004C1F57">
        <w:rPr>
          <w:rFonts w:ascii="Times New Roman" w:hAnsi="Times New Roman" w:cs="Times New Roman"/>
          <w:sz w:val="28"/>
          <w:szCs w:val="28"/>
        </w:rPr>
        <w:t xml:space="preserve">0 </w:t>
      </w:r>
      <w:r w:rsidR="005C504B">
        <w:rPr>
          <w:rFonts w:ascii="Times New Roman" w:hAnsi="Times New Roman" w:cs="Times New Roman"/>
          <w:sz w:val="28"/>
          <w:szCs w:val="28"/>
        </w:rPr>
        <w:t>г</w:t>
      </w:r>
      <w:r w:rsidR="004C1F57">
        <w:rPr>
          <w:rFonts w:ascii="Times New Roman" w:hAnsi="Times New Roman" w:cs="Times New Roman"/>
          <w:sz w:val="28"/>
          <w:szCs w:val="28"/>
        </w:rPr>
        <w:t>ода</w:t>
      </w:r>
      <w:r w:rsidR="005C504B">
        <w:rPr>
          <w:rFonts w:ascii="Times New Roman" w:hAnsi="Times New Roman" w:cs="Times New Roman"/>
          <w:sz w:val="28"/>
          <w:szCs w:val="28"/>
        </w:rPr>
        <w:t xml:space="preserve"> «О внесении изменений в Порядок приема на обучение по образовательным пр</w:t>
      </w:r>
      <w:r w:rsidR="004C1F57">
        <w:rPr>
          <w:rFonts w:ascii="Times New Roman" w:hAnsi="Times New Roman" w:cs="Times New Roman"/>
          <w:sz w:val="28"/>
          <w:szCs w:val="28"/>
        </w:rPr>
        <w:t>о</w:t>
      </w:r>
      <w:r w:rsidR="005C504B">
        <w:rPr>
          <w:rFonts w:ascii="Times New Roman" w:hAnsi="Times New Roman" w:cs="Times New Roman"/>
          <w:sz w:val="28"/>
          <w:szCs w:val="28"/>
        </w:rPr>
        <w:t>граммам среднего</w:t>
      </w:r>
      <w:r w:rsidR="004C1F57">
        <w:rPr>
          <w:rFonts w:ascii="Times New Roman" w:hAnsi="Times New Roman" w:cs="Times New Roman"/>
          <w:sz w:val="28"/>
          <w:szCs w:val="28"/>
        </w:rPr>
        <w:t xml:space="preserve"> </w:t>
      </w:r>
      <w:r w:rsidR="005C504B">
        <w:rPr>
          <w:rFonts w:ascii="Times New Roman" w:hAnsi="Times New Roman" w:cs="Times New Roman"/>
          <w:sz w:val="28"/>
          <w:szCs w:val="28"/>
        </w:rPr>
        <w:t>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>, зарегистрированным в Министерстве юстици</w:t>
      </w:r>
      <w:r w:rsidR="004C1F57">
        <w:rPr>
          <w:rFonts w:ascii="Times New Roman" w:hAnsi="Times New Roman" w:cs="Times New Roman"/>
          <w:sz w:val="28"/>
          <w:szCs w:val="28"/>
        </w:rPr>
        <w:t>и Донецкой Народной Республики 31 августа</w:t>
      </w:r>
      <w:r>
        <w:rPr>
          <w:rFonts w:ascii="Times New Roman" w:hAnsi="Times New Roman" w:cs="Times New Roman"/>
          <w:sz w:val="28"/>
          <w:szCs w:val="28"/>
        </w:rPr>
        <w:t xml:space="preserve"> 2020г</w:t>
      </w:r>
      <w:r w:rsidR="004C1F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4C1F57">
        <w:rPr>
          <w:rFonts w:ascii="Times New Roman" w:hAnsi="Times New Roman" w:cs="Times New Roman"/>
          <w:sz w:val="28"/>
          <w:szCs w:val="28"/>
        </w:rPr>
        <w:t>номер 4019</w:t>
      </w:r>
      <w:r w:rsidR="00CA008E">
        <w:rPr>
          <w:rFonts w:ascii="Times New Roman" w:hAnsi="Times New Roman" w:cs="Times New Roman"/>
          <w:sz w:val="28"/>
          <w:szCs w:val="28"/>
        </w:rPr>
        <w:t>, приказом Министерства образования и науки Донецкой Народной Республики №113-НП от 03.09.2021г. «Об утверждении изменений к Порядку приема на обучение по образовательным программам среднего профессионального образования</w:t>
      </w:r>
      <w:r w:rsidR="004F27FB">
        <w:rPr>
          <w:rFonts w:ascii="Times New Roman" w:hAnsi="Times New Roman" w:cs="Times New Roman"/>
          <w:sz w:val="28"/>
          <w:szCs w:val="28"/>
        </w:rPr>
        <w:t>», зарегистрированным в Министерстве юстиции Донецкой Народной Республики 20.09.2021г., №4715</w:t>
      </w:r>
      <w:r w:rsidR="00CA008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15ABD3A" w14:textId="392EC146" w:rsidR="004B76BD" w:rsidRPr="00283B6C" w:rsidRDefault="004B76BD" w:rsidP="004B76B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4 части 3 статьи 6 Закона Донецкой Народной Республики «Об образовании»</w:t>
      </w:r>
      <w:r w:rsidR="00283B6C">
        <w:rPr>
          <w:rFonts w:ascii="Times New Roman" w:hAnsi="Times New Roman" w:cs="Times New Roman"/>
          <w:sz w:val="28"/>
          <w:szCs w:val="28"/>
        </w:rPr>
        <w:t>, в соответствии с П</w:t>
      </w:r>
      <w:r>
        <w:rPr>
          <w:rFonts w:ascii="Times New Roman" w:hAnsi="Times New Roman" w:cs="Times New Roman"/>
          <w:sz w:val="28"/>
          <w:szCs w:val="28"/>
        </w:rPr>
        <w:t>орядком приема на обучение по образовательным программам среднего профессионального образования, утвержденн</w:t>
      </w:r>
      <w:r w:rsidR="00020D4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 приказом Министерства образования и науки Донецкой На</w:t>
      </w:r>
      <w:r w:rsidR="00283B6C">
        <w:rPr>
          <w:rFonts w:ascii="Times New Roman" w:hAnsi="Times New Roman" w:cs="Times New Roman"/>
          <w:sz w:val="28"/>
          <w:szCs w:val="28"/>
        </w:rPr>
        <w:t>родной Республики от 04.06.2020</w:t>
      </w:r>
      <w:r>
        <w:rPr>
          <w:rFonts w:ascii="Times New Roman" w:hAnsi="Times New Roman" w:cs="Times New Roman"/>
          <w:sz w:val="28"/>
          <w:szCs w:val="28"/>
        </w:rPr>
        <w:t>г. № 86-НП, зарегистрированн</w:t>
      </w:r>
      <w:r w:rsidR="00020D4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BD">
        <w:rPr>
          <w:rFonts w:ascii="Times New Roman" w:hAnsi="Times New Roman" w:cs="Times New Roman"/>
          <w:sz w:val="28"/>
          <w:szCs w:val="28"/>
        </w:rPr>
        <w:t xml:space="preserve">в Министерстве юстиции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 05.06.</w:t>
      </w:r>
      <w:r w:rsidRPr="004B76BD">
        <w:rPr>
          <w:rFonts w:ascii="Times New Roman" w:hAnsi="Times New Roman" w:cs="Times New Roman"/>
          <w:sz w:val="28"/>
          <w:szCs w:val="28"/>
        </w:rPr>
        <w:t>2020 года,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283B6C">
        <w:rPr>
          <w:rFonts w:ascii="Times New Roman" w:hAnsi="Times New Roman" w:cs="Times New Roman"/>
          <w:sz w:val="28"/>
          <w:szCs w:val="28"/>
        </w:rPr>
        <w:t xml:space="preserve"> №</w:t>
      </w:r>
      <w:r w:rsidR="004C1F57">
        <w:rPr>
          <w:rFonts w:ascii="Times New Roman" w:hAnsi="Times New Roman" w:cs="Times New Roman"/>
          <w:sz w:val="28"/>
          <w:szCs w:val="28"/>
        </w:rPr>
        <w:t>3865</w:t>
      </w:r>
      <w:r w:rsidR="00283B6C">
        <w:rPr>
          <w:rFonts w:ascii="Times New Roman" w:hAnsi="Times New Roman" w:cs="Times New Roman"/>
          <w:sz w:val="28"/>
          <w:szCs w:val="28"/>
        </w:rPr>
        <w:t>, с целью организации приема в 202</w:t>
      </w:r>
      <w:r w:rsidR="004F27FB">
        <w:rPr>
          <w:rFonts w:ascii="Times New Roman" w:hAnsi="Times New Roman" w:cs="Times New Roman"/>
          <w:sz w:val="28"/>
          <w:szCs w:val="28"/>
        </w:rPr>
        <w:t>2</w:t>
      </w:r>
      <w:r w:rsidR="00283B6C">
        <w:rPr>
          <w:rFonts w:ascii="Times New Roman" w:hAnsi="Times New Roman" w:cs="Times New Roman"/>
          <w:sz w:val="28"/>
          <w:szCs w:val="28"/>
        </w:rPr>
        <w:t xml:space="preserve"> году на обучение</w:t>
      </w:r>
      <w:r w:rsidR="00844F11">
        <w:rPr>
          <w:rFonts w:ascii="Times New Roman" w:hAnsi="Times New Roman" w:cs="Times New Roman"/>
          <w:sz w:val="28"/>
          <w:szCs w:val="28"/>
        </w:rPr>
        <w:t xml:space="preserve"> </w:t>
      </w:r>
      <w:r w:rsidR="00283B6C">
        <w:rPr>
          <w:rFonts w:ascii="Times New Roman" w:hAnsi="Times New Roman" w:cs="Times New Roman"/>
          <w:sz w:val="28"/>
          <w:szCs w:val="28"/>
        </w:rPr>
        <w:t xml:space="preserve">в профессиональные образовательные организации Донецкой Народной Республики по образовательным программам среднего профессионального образования в условиях угрозы распространения новой коронавирусной инфекции </w:t>
      </w:r>
      <w:r w:rsidR="00844F11">
        <w:rPr>
          <w:rFonts w:ascii="Times New Roman" w:hAnsi="Times New Roman" w:cs="Times New Roman"/>
          <w:sz w:val="28"/>
          <w:szCs w:val="28"/>
        </w:rPr>
        <w:t xml:space="preserve">   </w:t>
      </w:r>
      <w:r w:rsidR="00283B6C">
        <w:rPr>
          <w:rFonts w:ascii="Times New Roman" w:hAnsi="Times New Roman" w:cs="Times New Roman"/>
          <w:sz w:val="28"/>
          <w:szCs w:val="28"/>
        </w:rPr>
        <w:t>(</w:t>
      </w:r>
      <w:r w:rsidR="00283B6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83B6C" w:rsidRPr="00283B6C">
        <w:rPr>
          <w:rFonts w:ascii="Times New Roman" w:hAnsi="Times New Roman" w:cs="Times New Roman"/>
          <w:sz w:val="28"/>
          <w:szCs w:val="28"/>
        </w:rPr>
        <w:t xml:space="preserve"> - 19) </w:t>
      </w:r>
      <w:r w:rsidR="00283B6C">
        <w:rPr>
          <w:rFonts w:ascii="Times New Roman" w:hAnsi="Times New Roman" w:cs="Times New Roman"/>
          <w:sz w:val="28"/>
          <w:szCs w:val="28"/>
        </w:rPr>
        <w:t xml:space="preserve">на территории Донецкой Народной Республики и обеспечению условий </w:t>
      </w:r>
      <w:r w:rsidR="00283B6C">
        <w:rPr>
          <w:rFonts w:ascii="Times New Roman" w:hAnsi="Times New Roman" w:cs="Times New Roman"/>
          <w:sz w:val="28"/>
          <w:szCs w:val="28"/>
        </w:rPr>
        <w:lastRenderedPageBreak/>
        <w:t>по предотвращению распространения новой коронавирусной инфекции (</w:t>
      </w:r>
      <w:r w:rsidR="00283B6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83B6C" w:rsidRPr="00283B6C">
        <w:rPr>
          <w:rFonts w:ascii="Times New Roman" w:hAnsi="Times New Roman" w:cs="Times New Roman"/>
          <w:sz w:val="28"/>
          <w:szCs w:val="28"/>
        </w:rPr>
        <w:t xml:space="preserve"> - 19)</w:t>
      </w:r>
      <w:r w:rsidR="00283B6C">
        <w:rPr>
          <w:rFonts w:ascii="Times New Roman" w:hAnsi="Times New Roman" w:cs="Times New Roman"/>
          <w:sz w:val="28"/>
          <w:szCs w:val="28"/>
        </w:rPr>
        <w:t xml:space="preserve"> </w:t>
      </w:r>
      <w:r w:rsidR="004C1F57">
        <w:rPr>
          <w:rFonts w:ascii="Times New Roman" w:hAnsi="Times New Roman" w:cs="Times New Roman"/>
          <w:sz w:val="28"/>
          <w:szCs w:val="28"/>
        </w:rPr>
        <w:t>в правилах</w:t>
      </w:r>
      <w:r w:rsidR="0081095A">
        <w:rPr>
          <w:rFonts w:ascii="Times New Roman" w:hAnsi="Times New Roman" w:cs="Times New Roman"/>
          <w:sz w:val="28"/>
          <w:szCs w:val="28"/>
        </w:rPr>
        <w:t xml:space="preserve"> </w:t>
      </w:r>
      <w:r w:rsidR="004C1F57">
        <w:rPr>
          <w:rFonts w:ascii="Times New Roman" w:hAnsi="Times New Roman" w:cs="Times New Roman"/>
          <w:sz w:val="28"/>
          <w:szCs w:val="28"/>
        </w:rPr>
        <w:t xml:space="preserve"> Приема на 202</w:t>
      </w:r>
      <w:r w:rsidR="004F27FB">
        <w:rPr>
          <w:rFonts w:ascii="Times New Roman" w:hAnsi="Times New Roman" w:cs="Times New Roman"/>
          <w:sz w:val="28"/>
          <w:szCs w:val="28"/>
        </w:rPr>
        <w:t>2</w:t>
      </w:r>
      <w:r w:rsidR="004C1F57">
        <w:rPr>
          <w:rFonts w:ascii="Times New Roman" w:hAnsi="Times New Roman" w:cs="Times New Roman"/>
          <w:sz w:val="28"/>
          <w:szCs w:val="28"/>
        </w:rPr>
        <w:t>-202</w:t>
      </w:r>
      <w:r w:rsidR="004F27FB">
        <w:rPr>
          <w:rFonts w:ascii="Times New Roman" w:hAnsi="Times New Roman" w:cs="Times New Roman"/>
          <w:sz w:val="28"/>
          <w:szCs w:val="28"/>
        </w:rPr>
        <w:t>3</w:t>
      </w:r>
      <w:r w:rsidR="004C1F57">
        <w:rPr>
          <w:rFonts w:ascii="Times New Roman" w:hAnsi="Times New Roman" w:cs="Times New Roman"/>
          <w:sz w:val="28"/>
          <w:szCs w:val="28"/>
        </w:rPr>
        <w:t xml:space="preserve"> учебный год включены требования основных мероприятий по </w:t>
      </w:r>
      <w:r w:rsidR="00020D47">
        <w:rPr>
          <w:rFonts w:ascii="Times New Roman" w:hAnsi="Times New Roman" w:cs="Times New Roman"/>
          <w:sz w:val="28"/>
          <w:szCs w:val="28"/>
        </w:rPr>
        <w:t>предотвращению</w:t>
      </w:r>
      <w:r w:rsidR="004C1F57">
        <w:rPr>
          <w:rFonts w:ascii="Times New Roman" w:hAnsi="Times New Roman" w:cs="Times New Roman"/>
          <w:sz w:val="28"/>
          <w:szCs w:val="28"/>
        </w:rPr>
        <w:t xml:space="preserve"> распространения новой коронавирусной инфекции во время вступительной кампании.</w:t>
      </w:r>
    </w:p>
    <w:p w14:paraId="711A4909" w14:textId="2141063E" w:rsidR="00131C8C" w:rsidRPr="00511776" w:rsidRDefault="00534B94" w:rsidP="007B75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76">
        <w:rPr>
          <w:rFonts w:ascii="Times New Roman" w:hAnsi="Times New Roman" w:cs="Times New Roman"/>
          <w:sz w:val="28"/>
          <w:szCs w:val="28"/>
        </w:rPr>
        <w:tab/>
        <w:t xml:space="preserve">Проведение образовательной деятельности в Государственном </w:t>
      </w:r>
      <w:r w:rsidR="004F27FB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511776">
        <w:rPr>
          <w:rFonts w:ascii="Times New Roman" w:hAnsi="Times New Roman" w:cs="Times New Roman"/>
          <w:sz w:val="28"/>
          <w:szCs w:val="28"/>
        </w:rPr>
        <w:t>профессиональном образовательном учреждении «Донецкий техникум промышленной автоматики</w:t>
      </w:r>
      <w:r w:rsidR="004F27FB">
        <w:rPr>
          <w:rFonts w:ascii="Times New Roman" w:hAnsi="Times New Roman" w:cs="Times New Roman"/>
          <w:sz w:val="28"/>
          <w:szCs w:val="28"/>
        </w:rPr>
        <w:t xml:space="preserve"> имени А.В. Захарченко</w:t>
      </w:r>
      <w:r w:rsidRPr="00511776">
        <w:rPr>
          <w:rFonts w:ascii="Times New Roman" w:hAnsi="Times New Roman" w:cs="Times New Roman"/>
          <w:sz w:val="28"/>
          <w:szCs w:val="28"/>
        </w:rPr>
        <w:t xml:space="preserve">» осуществляется в соответствии с </w:t>
      </w:r>
      <w:r w:rsidR="001E4013" w:rsidRPr="00511776">
        <w:rPr>
          <w:rFonts w:ascii="Times New Roman" w:hAnsi="Times New Roman" w:cs="Times New Roman"/>
          <w:sz w:val="28"/>
          <w:szCs w:val="28"/>
        </w:rPr>
        <w:t>лицензией</w:t>
      </w:r>
      <w:r w:rsidRPr="00511776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№</w:t>
      </w:r>
      <w:r w:rsidR="00C90596">
        <w:rPr>
          <w:rFonts w:ascii="Times New Roman" w:hAnsi="Times New Roman" w:cs="Times New Roman"/>
          <w:sz w:val="28"/>
          <w:szCs w:val="28"/>
        </w:rPr>
        <w:t>008744</w:t>
      </w:r>
      <w:r w:rsidR="00247A11">
        <w:rPr>
          <w:rFonts w:ascii="Times New Roman" w:hAnsi="Times New Roman" w:cs="Times New Roman"/>
          <w:sz w:val="28"/>
          <w:szCs w:val="28"/>
        </w:rPr>
        <w:t xml:space="preserve"> от </w:t>
      </w:r>
      <w:r w:rsidR="00C90596">
        <w:rPr>
          <w:rFonts w:ascii="Times New Roman" w:hAnsi="Times New Roman" w:cs="Times New Roman"/>
          <w:sz w:val="28"/>
          <w:szCs w:val="28"/>
        </w:rPr>
        <w:t>24</w:t>
      </w:r>
      <w:r w:rsidR="004F27FB">
        <w:rPr>
          <w:rFonts w:ascii="Times New Roman" w:hAnsi="Times New Roman" w:cs="Times New Roman"/>
          <w:sz w:val="28"/>
          <w:szCs w:val="28"/>
        </w:rPr>
        <w:t xml:space="preserve"> </w:t>
      </w:r>
      <w:r w:rsidR="00C90596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511776">
        <w:rPr>
          <w:rFonts w:ascii="Times New Roman" w:hAnsi="Times New Roman" w:cs="Times New Roman"/>
          <w:sz w:val="28"/>
          <w:szCs w:val="28"/>
        </w:rPr>
        <w:t>20</w:t>
      </w:r>
      <w:r w:rsidR="00C90596">
        <w:rPr>
          <w:rFonts w:ascii="Times New Roman" w:hAnsi="Times New Roman" w:cs="Times New Roman"/>
          <w:sz w:val="28"/>
          <w:szCs w:val="28"/>
        </w:rPr>
        <w:t>20</w:t>
      </w:r>
      <w:r w:rsidR="00020ABE">
        <w:rPr>
          <w:rFonts w:ascii="Times New Roman" w:hAnsi="Times New Roman" w:cs="Times New Roman"/>
          <w:sz w:val="28"/>
          <w:szCs w:val="28"/>
        </w:rPr>
        <w:t>г</w:t>
      </w:r>
      <w:r w:rsidRPr="00511776">
        <w:rPr>
          <w:rFonts w:ascii="Times New Roman" w:hAnsi="Times New Roman" w:cs="Times New Roman"/>
          <w:sz w:val="28"/>
          <w:szCs w:val="28"/>
        </w:rPr>
        <w:t xml:space="preserve">, </w:t>
      </w:r>
      <w:r w:rsidR="001E4013" w:rsidRPr="00511776">
        <w:rPr>
          <w:rFonts w:ascii="Times New Roman" w:hAnsi="Times New Roman" w:cs="Times New Roman"/>
          <w:sz w:val="28"/>
          <w:szCs w:val="28"/>
        </w:rPr>
        <w:t xml:space="preserve">серия МЛ, </w:t>
      </w:r>
      <w:r w:rsidRPr="00511776">
        <w:rPr>
          <w:rFonts w:ascii="Times New Roman" w:hAnsi="Times New Roman" w:cs="Times New Roman"/>
          <w:sz w:val="28"/>
          <w:szCs w:val="28"/>
        </w:rPr>
        <w:t>выданн</w:t>
      </w:r>
      <w:r w:rsidR="001E4013" w:rsidRPr="00511776">
        <w:rPr>
          <w:rFonts w:ascii="Times New Roman" w:hAnsi="Times New Roman" w:cs="Times New Roman"/>
          <w:sz w:val="28"/>
          <w:szCs w:val="28"/>
        </w:rPr>
        <w:t>ой</w:t>
      </w:r>
      <w:r w:rsidRPr="00511776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Донецкой Народной Республики </w:t>
      </w:r>
      <w:r w:rsidR="001E4013" w:rsidRPr="00511776">
        <w:rPr>
          <w:rFonts w:ascii="Times New Roman" w:hAnsi="Times New Roman" w:cs="Times New Roman"/>
          <w:sz w:val="28"/>
          <w:szCs w:val="28"/>
        </w:rPr>
        <w:t>в соответствии с</w:t>
      </w:r>
      <w:r w:rsidR="0041026E" w:rsidRPr="0051177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E4013" w:rsidRPr="00511776">
        <w:rPr>
          <w:rFonts w:ascii="Times New Roman" w:hAnsi="Times New Roman" w:cs="Times New Roman"/>
          <w:sz w:val="28"/>
          <w:szCs w:val="28"/>
        </w:rPr>
        <w:t>ем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="00131C8C" w:rsidRPr="00511776">
        <w:rPr>
          <w:rFonts w:ascii="Times New Roman" w:hAnsi="Times New Roman" w:cs="Times New Roman"/>
          <w:sz w:val="28"/>
          <w:szCs w:val="28"/>
        </w:rPr>
        <w:t xml:space="preserve">Аккредитационной коллегии Министерства образования и науки </w:t>
      </w:r>
      <w:r w:rsidR="001E4013" w:rsidRPr="00511776">
        <w:rPr>
          <w:rFonts w:ascii="Times New Roman" w:hAnsi="Times New Roman" w:cs="Times New Roman"/>
          <w:sz w:val="28"/>
          <w:szCs w:val="28"/>
        </w:rPr>
        <w:t xml:space="preserve">от 29.08.2017г. протокол №24 </w:t>
      </w:r>
      <w:r w:rsidR="00131C8C" w:rsidRPr="00511776">
        <w:rPr>
          <w:rFonts w:ascii="Times New Roman" w:hAnsi="Times New Roman" w:cs="Times New Roman"/>
          <w:sz w:val="28"/>
          <w:szCs w:val="28"/>
        </w:rPr>
        <w:t>(</w:t>
      </w:r>
      <w:r w:rsidR="001E4013" w:rsidRPr="00511776">
        <w:rPr>
          <w:rFonts w:ascii="Times New Roman" w:hAnsi="Times New Roman" w:cs="Times New Roman"/>
          <w:sz w:val="28"/>
          <w:szCs w:val="28"/>
        </w:rPr>
        <w:t>Приказ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="001E4013" w:rsidRPr="00511776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="00C9059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414EA9">
        <w:rPr>
          <w:rFonts w:ascii="Times New Roman" w:hAnsi="Times New Roman" w:cs="Times New Roman"/>
          <w:sz w:val="28"/>
          <w:szCs w:val="28"/>
        </w:rPr>
        <w:t xml:space="preserve"> </w:t>
      </w:r>
      <w:r w:rsidR="00131C8C" w:rsidRPr="00511776">
        <w:rPr>
          <w:rFonts w:ascii="Times New Roman" w:hAnsi="Times New Roman" w:cs="Times New Roman"/>
          <w:sz w:val="28"/>
          <w:szCs w:val="28"/>
        </w:rPr>
        <w:t xml:space="preserve">от </w:t>
      </w:r>
      <w:r w:rsidR="001E4013" w:rsidRPr="00511776">
        <w:rPr>
          <w:rFonts w:ascii="Times New Roman" w:hAnsi="Times New Roman" w:cs="Times New Roman"/>
          <w:sz w:val="28"/>
          <w:szCs w:val="28"/>
        </w:rPr>
        <w:t>29</w:t>
      </w:r>
      <w:r w:rsidR="00131C8C" w:rsidRPr="00511776">
        <w:rPr>
          <w:rFonts w:ascii="Times New Roman" w:hAnsi="Times New Roman" w:cs="Times New Roman"/>
          <w:sz w:val="28"/>
          <w:szCs w:val="28"/>
        </w:rPr>
        <w:t>.08.201</w:t>
      </w:r>
      <w:r w:rsidR="001E4013" w:rsidRPr="00511776">
        <w:rPr>
          <w:rFonts w:ascii="Times New Roman" w:hAnsi="Times New Roman" w:cs="Times New Roman"/>
          <w:sz w:val="28"/>
          <w:szCs w:val="28"/>
        </w:rPr>
        <w:t>7</w:t>
      </w:r>
      <w:r w:rsidR="00131C8C" w:rsidRPr="00511776">
        <w:rPr>
          <w:rFonts w:ascii="Times New Roman" w:hAnsi="Times New Roman" w:cs="Times New Roman"/>
          <w:sz w:val="28"/>
          <w:szCs w:val="28"/>
        </w:rPr>
        <w:t xml:space="preserve"> г. №</w:t>
      </w:r>
      <w:r w:rsidR="001E4013" w:rsidRPr="00511776">
        <w:rPr>
          <w:rFonts w:ascii="Times New Roman" w:hAnsi="Times New Roman" w:cs="Times New Roman"/>
          <w:sz w:val="28"/>
          <w:szCs w:val="28"/>
        </w:rPr>
        <w:t>864</w:t>
      </w:r>
      <w:r w:rsidR="00C90596">
        <w:rPr>
          <w:rFonts w:ascii="Times New Roman" w:hAnsi="Times New Roman" w:cs="Times New Roman"/>
          <w:sz w:val="28"/>
          <w:szCs w:val="28"/>
        </w:rPr>
        <w:t xml:space="preserve">), от 24.04.2019г. протокол №36 (Приказ Министерства образования и науки ДНР от 24.04.2019г. №542), от 25.12.2019г. протокол №42 (Приказ МОН ДНР от 25.12.2019г. №1857). </w:t>
      </w:r>
      <w:r w:rsidR="00247A11">
        <w:rPr>
          <w:rFonts w:ascii="Times New Roman" w:hAnsi="Times New Roman" w:cs="Times New Roman"/>
          <w:sz w:val="28"/>
          <w:szCs w:val="28"/>
        </w:rPr>
        <w:t xml:space="preserve">Срок действия лицензии </w:t>
      </w:r>
      <w:r w:rsidR="001E4013" w:rsidRPr="00511776">
        <w:rPr>
          <w:rFonts w:ascii="Times New Roman" w:hAnsi="Times New Roman" w:cs="Times New Roman"/>
          <w:sz w:val="28"/>
          <w:szCs w:val="28"/>
        </w:rPr>
        <w:t>по 17 сентября 2023г.</w:t>
      </w:r>
    </w:p>
    <w:p w14:paraId="1870DED9" w14:textId="2EAE29C8" w:rsidR="00020ABE" w:rsidRDefault="00131C8C" w:rsidP="007B75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76">
        <w:rPr>
          <w:rFonts w:ascii="Times New Roman" w:hAnsi="Times New Roman" w:cs="Times New Roman"/>
          <w:sz w:val="28"/>
          <w:szCs w:val="28"/>
        </w:rPr>
        <w:tab/>
      </w:r>
      <w:r w:rsidR="004F27FB" w:rsidRPr="00511776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4F27FB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511776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 «Донецкий техникум промышленной автоматики</w:t>
      </w:r>
      <w:r w:rsidR="004F27FB">
        <w:rPr>
          <w:rFonts w:ascii="Times New Roman" w:hAnsi="Times New Roman" w:cs="Times New Roman"/>
          <w:sz w:val="28"/>
          <w:szCs w:val="28"/>
        </w:rPr>
        <w:t xml:space="preserve"> имени А.В. Захарченко</w:t>
      </w:r>
      <w:r w:rsidRPr="00511776">
        <w:rPr>
          <w:rFonts w:ascii="Times New Roman" w:hAnsi="Times New Roman" w:cs="Times New Roman"/>
          <w:sz w:val="28"/>
          <w:szCs w:val="28"/>
        </w:rPr>
        <w:t xml:space="preserve">» имеет </w:t>
      </w:r>
      <w:r w:rsidR="004F27FB">
        <w:rPr>
          <w:rFonts w:ascii="Times New Roman" w:hAnsi="Times New Roman" w:cs="Times New Roman"/>
          <w:sz w:val="28"/>
          <w:szCs w:val="28"/>
        </w:rPr>
        <w:t xml:space="preserve">лист записи Единого государственного реестра юридических лиц и физических лиц-предпринимателей в отношении юридического лица №177477/07-14 от 15 июля 2021г. и Выписку из Единого государственного реестра лиц и физических лиц-предпринимателей №18811/07-14 от 19.07.2021г. </w:t>
      </w:r>
    </w:p>
    <w:p w14:paraId="3D21F8FC" w14:textId="62D94E8F" w:rsidR="00534B94" w:rsidRDefault="00C90596" w:rsidP="004B76B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</w:t>
      </w:r>
      <w:r w:rsidR="00291D7A">
        <w:rPr>
          <w:rFonts w:ascii="Times New Roman" w:hAnsi="Times New Roman" w:cs="Times New Roman"/>
          <w:sz w:val="28"/>
          <w:szCs w:val="28"/>
        </w:rPr>
        <w:t>е учреждение в 2019г. получило с</w:t>
      </w:r>
      <w:r>
        <w:rPr>
          <w:rFonts w:ascii="Times New Roman" w:hAnsi="Times New Roman" w:cs="Times New Roman"/>
          <w:sz w:val="28"/>
          <w:szCs w:val="28"/>
        </w:rPr>
        <w:t>видетельство о государственной аккредитации образовательной деятельности по основной общеобразовательной программе, основным программам среднего профессионального образования №</w:t>
      </w:r>
      <w:r w:rsidR="00DC305B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15, серия ГА, от 11 марта 2019г. Срок действия свидетельства о государственной аккредитации до 10 марта 2025г.</w:t>
      </w:r>
    </w:p>
    <w:p w14:paraId="45A7C13B" w14:textId="10853B91" w:rsidR="009F667F" w:rsidRPr="00511776" w:rsidRDefault="009F667F" w:rsidP="004B76B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техникум получил свидетельство о государственной аккредитации, выданное федеральной службой по надзору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и науки Российской Федерации №3507 от 26.02.2021г. Срок действия свидетельства до 26.02.2027г.</w:t>
      </w:r>
    </w:p>
    <w:p w14:paraId="5B59A054" w14:textId="77777777" w:rsidR="000860E2" w:rsidRPr="00511776" w:rsidRDefault="000860E2" w:rsidP="007B75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68ACFB" w14:textId="77777777" w:rsidR="00131C8C" w:rsidRPr="00511776" w:rsidRDefault="00131C8C" w:rsidP="007B75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76">
        <w:rPr>
          <w:rFonts w:ascii="Times New Roman" w:hAnsi="Times New Roman" w:cs="Times New Roman"/>
          <w:b/>
          <w:sz w:val="28"/>
          <w:szCs w:val="28"/>
        </w:rPr>
        <w:t>I.Общие положения</w:t>
      </w:r>
    </w:p>
    <w:p w14:paraId="02C0D355" w14:textId="77777777" w:rsidR="00131C8C" w:rsidRPr="00511776" w:rsidRDefault="00131C8C" w:rsidP="007B75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A78158F" w14:textId="3618B3E8" w:rsidR="00FD02A6" w:rsidRDefault="00873AB4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043A" w:rsidRPr="00511776">
        <w:rPr>
          <w:rFonts w:ascii="Times New Roman" w:hAnsi="Times New Roman" w:cs="Times New Roman"/>
          <w:sz w:val="28"/>
          <w:szCs w:val="28"/>
        </w:rPr>
        <w:t>Настоящие Правила приема на обучение по образовательным программа</w:t>
      </w:r>
      <w:r w:rsidR="004416C2" w:rsidRPr="00511776">
        <w:rPr>
          <w:rFonts w:ascii="Times New Roman" w:hAnsi="Times New Roman" w:cs="Times New Roman"/>
          <w:sz w:val="28"/>
          <w:szCs w:val="28"/>
        </w:rPr>
        <w:t>м</w:t>
      </w:r>
      <w:r w:rsidR="000B043A" w:rsidRPr="00511776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="0041026E" w:rsidRPr="0051177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9471F" w:rsidRPr="00511776">
        <w:rPr>
          <w:rFonts w:ascii="Times New Roman" w:hAnsi="Times New Roman" w:cs="Times New Roman"/>
          <w:sz w:val="28"/>
          <w:szCs w:val="28"/>
        </w:rPr>
        <w:t xml:space="preserve">Правила приема) </w:t>
      </w:r>
      <w:r w:rsidR="00291D7A">
        <w:rPr>
          <w:rFonts w:ascii="Times New Roman" w:hAnsi="Times New Roman" w:cs="Times New Roman"/>
          <w:sz w:val="28"/>
          <w:szCs w:val="28"/>
        </w:rPr>
        <w:t>регламентируют</w:t>
      </w:r>
      <w:r w:rsidR="000B043A" w:rsidRPr="00511776">
        <w:rPr>
          <w:rFonts w:ascii="Times New Roman" w:hAnsi="Times New Roman" w:cs="Times New Roman"/>
          <w:sz w:val="28"/>
          <w:szCs w:val="28"/>
        </w:rPr>
        <w:t xml:space="preserve"> прием граждан, </w:t>
      </w:r>
      <w:r w:rsidR="00C90596">
        <w:rPr>
          <w:rFonts w:ascii="Times New Roman" w:hAnsi="Times New Roman" w:cs="Times New Roman"/>
          <w:sz w:val="28"/>
          <w:szCs w:val="28"/>
        </w:rPr>
        <w:t>проживающих</w:t>
      </w:r>
      <w:r w:rsidR="000B043A" w:rsidRPr="00511776">
        <w:rPr>
          <w:rFonts w:ascii="Times New Roman" w:hAnsi="Times New Roman" w:cs="Times New Roman"/>
          <w:sz w:val="28"/>
          <w:szCs w:val="28"/>
        </w:rPr>
        <w:t xml:space="preserve"> и </w:t>
      </w:r>
      <w:r w:rsidR="00C90596" w:rsidRPr="00511776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C90596">
        <w:rPr>
          <w:rFonts w:ascii="Times New Roman" w:hAnsi="Times New Roman" w:cs="Times New Roman"/>
          <w:sz w:val="28"/>
          <w:szCs w:val="28"/>
        </w:rPr>
        <w:t>ых</w:t>
      </w:r>
      <w:r w:rsidR="000B043A" w:rsidRPr="00511776">
        <w:rPr>
          <w:rFonts w:ascii="Times New Roman" w:hAnsi="Times New Roman" w:cs="Times New Roman"/>
          <w:sz w:val="28"/>
          <w:szCs w:val="28"/>
        </w:rPr>
        <w:t xml:space="preserve"> на территории Донецкой Народной Республики</w:t>
      </w:r>
      <w:r w:rsidR="00020ABE">
        <w:rPr>
          <w:rFonts w:ascii="Times New Roman" w:hAnsi="Times New Roman" w:cs="Times New Roman"/>
          <w:sz w:val="28"/>
          <w:szCs w:val="28"/>
        </w:rPr>
        <w:t>, определенной Законом Д</w:t>
      </w:r>
      <w:r w:rsidR="00C90596">
        <w:rPr>
          <w:rFonts w:ascii="Times New Roman" w:hAnsi="Times New Roman" w:cs="Times New Roman"/>
          <w:sz w:val="28"/>
          <w:szCs w:val="28"/>
        </w:rPr>
        <w:t>онецкой Народной Республики « О государственной границе Донецкой Народной Республики»</w:t>
      </w:r>
      <w:r w:rsidR="00896DE4">
        <w:rPr>
          <w:rFonts w:ascii="Times New Roman" w:hAnsi="Times New Roman" w:cs="Times New Roman"/>
          <w:sz w:val="28"/>
          <w:szCs w:val="28"/>
        </w:rPr>
        <w:t xml:space="preserve"> (</w:t>
      </w:r>
      <w:r w:rsidR="005A7C59" w:rsidRPr="00511776">
        <w:rPr>
          <w:rFonts w:ascii="Times New Roman" w:hAnsi="Times New Roman" w:cs="Times New Roman"/>
          <w:sz w:val="28"/>
          <w:szCs w:val="28"/>
        </w:rPr>
        <w:t>в т.ч. временно находящейся под контролем Украины)</w:t>
      </w:r>
      <w:r w:rsidR="000B043A" w:rsidRPr="00511776">
        <w:rPr>
          <w:rFonts w:ascii="Times New Roman" w:hAnsi="Times New Roman" w:cs="Times New Roman"/>
          <w:sz w:val="28"/>
          <w:szCs w:val="28"/>
        </w:rPr>
        <w:t>, иностранных граждан, в том числе граждан Российской Федерации, Украины, граждан, которые постоянно проживают и зарегистрированы на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="000B043A" w:rsidRPr="00511776">
        <w:rPr>
          <w:rFonts w:ascii="Times New Roman" w:hAnsi="Times New Roman" w:cs="Times New Roman"/>
          <w:sz w:val="28"/>
          <w:szCs w:val="28"/>
        </w:rPr>
        <w:t xml:space="preserve">территории Луганской Народной Республики </w:t>
      </w:r>
      <w:r w:rsidR="00896DE4">
        <w:rPr>
          <w:rFonts w:ascii="Times New Roman" w:hAnsi="Times New Roman" w:cs="Times New Roman"/>
          <w:sz w:val="28"/>
          <w:szCs w:val="28"/>
        </w:rPr>
        <w:t>(</w:t>
      </w:r>
      <w:r w:rsidR="005A7C59" w:rsidRPr="00511776">
        <w:rPr>
          <w:rFonts w:ascii="Times New Roman" w:hAnsi="Times New Roman" w:cs="Times New Roman"/>
          <w:sz w:val="28"/>
          <w:szCs w:val="28"/>
        </w:rPr>
        <w:t>в т.ч. временно находящейся под контролем Украины)</w:t>
      </w:r>
      <w:r w:rsidR="00FD02A6">
        <w:rPr>
          <w:rFonts w:ascii="Times New Roman" w:hAnsi="Times New Roman" w:cs="Times New Roman"/>
          <w:sz w:val="28"/>
          <w:szCs w:val="28"/>
        </w:rPr>
        <w:t xml:space="preserve">, </w:t>
      </w:r>
      <w:r w:rsidR="007B0C56">
        <w:rPr>
          <w:rFonts w:ascii="Times New Roman" w:hAnsi="Times New Roman" w:cs="Times New Roman"/>
          <w:sz w:val="28"/>
          <w:szCs w:val="28"/>
        </w:rPr>
        <w:t xml:space="preserve">лиц без гражданства </w:t>
      </w:r>
      <w:r w:rsidR="005A7C59" w:rsidRPr="00511776">
        <w:rPr>
          <w:rFonts w:ascii="Times New Roman" w:hAnsi="Times New Roman" w:cs="Times New Roman"/>
          <w:sz w:val="28"/>
          <w:szCs w:val="28"/>
        </w:rPr>
        <w:t xml:space="preserve"> (далее – граждане, лица,</w:t>
      </w:r>
      <w:r w:rsidR="00054B66">
        <w:rPr>
          <w:rFonts w:ascii="Times New Roman" w:hAnsi="Times New Roman" w:cs="Times New Roman"/>
          <w:sz w:val="28"/>
          <w:szCs w:val="28"/>
        </w:rPr>
        <w:t xml:space="preserve"> </w:t>
      </w:r>
      <w:r w:rsidR="00FD02A6">
        <w:rPr>
          <w:rFonts w:ascii="Times New Roman" w:hAnsi="Times New Roman" w:cs="Times New Roman"/>
          <w:sz w:val="28"/>
          <w:szCs w:val="28"/>
        </w:rPr>
        <w:t>поступающие</w:t>
      </w:r>
      <w:r w:rsidR="005A7C59" w:rsidRPr="00511776">
        <w:rPr>
          <w:rFonts w:ascii="Times New Roman" w:hAnsi="Times New Roman" w:cs="Times New Roman"/>
          <w:sz w:val="28"/>
          <w:szCs w:val="28"/>
        </w:rPr>
        <w:t>)</w:t>
      </w:r>
      <w:r w:rsidR="00FD02A6">
        <w:rPr>
          <w:rFonts w:ascii="Times New Roman" w:hAnsi="Times New Roman" w:cs="Times New Roman"/>
          <w:sz w:val="28"/>
          <w:szCs w:val="28"/>
        </w:rPr>
        <w:t>,</w:t>
      </w:r>
      <w:r w:rsidR="007B0C56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среднего профессионального образования</w:t>
      </w:r>
      <w:r w:rsidR="00FD02A6">
        <w:rPr>
          <w:rFonts w:ascii="Times New Roman" w:hAnsi="Times New Roman" w:cs="Times New Roman"/>
          <w:sz w:val="28"/>
          <w:szCs w:val="28"/>
        </w:rPr>
        <w:t xml:space="preserve"> по специальностям среднего профессионального образования (далее - образовательные программы)</w:t>
      </w:r>
      <w:r w:rsidR="00054B66">
        <w:rPr>
          <w:rFonts w:ascii="Times New Roman" w:hAnsi="Times New Roman" w:cs="Times New Roman"/>
          <w:sz w:val="28"/>
          <w:szCs w:val="28"/>
        </w:rPr>
        <w:t xml:space="preserve"> </w:t>
      </w:r>
      <w:r w:rsidR="0019471F" w:rsidRPr="00511776">
        <w:rPr>
          <w:rFonts w:ascii="Times New Roman" w:hAnsi="Times New Roman" w:cs="Times New Roman"/>
          <w:sz w:val="28"/>
          <w:szCs w:val="28"/>
        </w:rPr>
        <w:t xml:space="preserve">в </w:t>
      </w:r>
      <w:r w:rsidR="0041026E" w:rsidRPr="00511776">
        <w:rPr>
          <w:rFonts w:ascii="Times New Roman" w:hAnsi="Times New Roman" w:cs="Times New Roman"/>
          <w:sz w:val="28"/>
          <w:szCs w:val="28"/>
        </w:rPr>
        <w:t>Г</w:t>
      </w:r>
      <w:r w:rsidR="004C17F4" w:rsidRPr="00511776">
        <w:rPr>
          <w:rFonts w:ascii="Times New Roman" w:hAnsi="Times New Roman" w:cs="Times New Roman"/>
          <w:sz w:val="28"/>
          <w:szCs w:val="28"/>
        </w:rPr>
        <w:t>осударственное</w:t>
      </w:r>
      <w:r w:rsidR="009F667F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="004C17F4" w:rsidRPr="00511776">
        <w:rPr>
          <w:rFonts w:ascii="Times New Roman" w:hAnsi="Times New Roman" w:cs="Times New Roman"/>
          <w:sz w:val="28"/>
          <w:szCs w:val="28"/>
        </w:rPr>
        <w:t xml:space="preserve"> профессиональное образовательное учреждение</w:t>
      </w:r>
      <w:r w:rsidR="0041026E" w:rsidRPr="00511776">
        <w:rPr>
          <w:rFonts w:ascii="Times New Roman" w:hAnsi="Times New Roman" w:cs="Times New Roman"/>
          <w:sz w:val="28"/>
          <w:szCs w:val="28"/>
        </w:rPr>
        <w:t xml:space="preserve"> «Д</w:t>
      </w:r>
      <w:r w:rsidR="004C17F4" w:rsidRPr="00511776">
        <w:rPr>
          <w:rFonts w:ascii="Times New Roman" w:hAnsi="Times New Roman" w:cs="Times New Roman"/>
          <w:sz w:val="28"/>
          <w:szCs w:val="28"/>
        </w:rPr>
        <w:t>онецкий техникум промышленной автоматики</w:t>
      </w:r>
      <w:r w:rsidR="009F667F">
        <w:rPr>
          <w:rFonts w:ascii="Times New Roman" w:hAnsi="Times New Roman" w:cs="Times New Roman"/>
          <w:sz w:val="28"/>
          <w:szCs w:val="28"/>
        </w:rPr>
        <w:t xml:space="preserve"> имени А.В. Захарченко</w:t>
      </w:r>
      <w:r w:rsidR="0041026E" w:rsidRPr="00511776">
        <w:rPr>
          <w:rFonts w:ascii="Times New Roman" w:hAnsi="Times New Roman" w:cs="Times New Roman"/>
          <w:sz w:val="28"/>
          <w:szCs w:val="28"/>
        </w:rPr>
        <w:t>» (далее – Техникум)</w:t>
      </w:r>
      <w:r w:rsidR="0019471F" w:rsidRPr="00511776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</w:t>
      </w:r>
      <w:r w:rsidR="00BD79D5" w:rsidRPr="00511776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19471F" w:rsidRPr="00511776">
        <w:rPr>
          <w:rFonts w:ascii="Times New Roman" w:hAnsi="Times New Roman" w:cs="Times New Roman"/>
          <w:sz w:val="28"/>
          <w:szCs w:val="28"/>
        </w:rPr>
        <w:t xml:space="preserve">бюджета Донецкой Народной Республики, по договорам </w:t>
      </w:r>
      <w:r w:rsidR="00FD02A6">
        <w:rPr>
          <w:rFonts w:ascii="Times New Roman" w:hAnsi="Times New Roman" w:cs="Times New Roman"/>
          <w:sz w:val="28"/>
          <w:szCs w:val="28"/>
        </w:rPr>
        <w:t>на оказание образовательных услуг за счет юридических и (или) физических лиц</w:t>
      </w:r>
      <w:r w:rsidR="0019471F" w:rsidRPr="00511776">
        <w:rPr>
          <w:rFonts w:ascii="Times New Roman" w:hAnsi="Times New Roman" w:cs="Times New Roman"/>
          <w:sz w:val="28"/>
          <w:szCs w:val="28"/>
        </w:rPr>
        <w:t>, заключаемым при приеме на обучение</w:t>
      </w:r>
      <w:r w:rsidR="00414EA9">
        <w:rPr>
          <w:rFonts w:ascii="Times New Roman" w:hAnsi="Times New Roman" w:cs="Times New Roman"/>
          <w:sz w:val="28"/>
          <w:szCs w:val="28"/>
        </w:rPr>
        <w:t xml:space="preserve"> </w:t>
      </w:r>
      <w:r w:rsidR="0019471F" w:rsidRPr="00511776">
        <w:rPr>
          <w:rFonts w:ascii="Times New Roman" w:hAnsi="Times New Roman" w:cs="Times New Roman"/>
          <w:sz w:val="28"/>
          <w:szCs w:val="28"/>
        </w:rPr>
        <w:t>(далее – договор</w:t>
      </w:r>
      <w:r w:rsidR="007B0C56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</w:t>
      </w:r>
      <w:r w:rsidR="0019471F" w:rsidRPr="00511776">
        <w:rPr>
          <w:rFonts w:ascii="Times New Roman" w:hAnsi="Times New Roman" w:cs="Times New Roman"/>
          <w:sz w:val="28"/>
          <w:szCs w:val="28"/>
        </w:rPr>
        <w:t>), а также определя</w:t>
      </w:r>
      <w:r w:rsidR="00FD02A6">
        <w:rPr>
          <w:rFonts w:ascii="Times New Roman" w:hAnsi="Times New Roman" w:cs="Times New Roman"/>
          <w:sz w:val="28"/>
          <w:szCs w:val="28"/>
        </w:rPr>
        <w:t>е</w:t>
      </w:r>
      <w:r w:rsidR="0019471F" w:rsidRPr="00511776">
        <w:rPr>
          <w:rFonts w:ascii="Times New Roman" w:hAnsi="Times New Roman" w:cs="Times New Roman"/>
          <w:sz w:val="28"/>
          <w:szCs w:val="28"/>
        </w:rPr>
        <w:t>т особенности</w:t>
      </w:r>
      <w:r w:rsidR="00FD02A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19471F" w:rsidRPr="00511776">
        <w:rPr>
          <w:rFonts w:ascii="Times New Roman" w:hAnsi="Times New Roman" w:cs="Times New Roman"/>
          <w:sz w:val="28"/>
          <w:szCs w:val="28"/>
        </w:rPr>
        <w:t xml:space="preserve"> пр</w:t>
      </w:r>
      <w:r w:rsidR="005A7C59" w:rsidRPr="00511776">
        <w:rPr>
          <w:rFonts w:ascii="Times New Roman" w:hAnsi="Times New Roman" w:cs="Times New Roman"/>
          <w:sz w:val="28"/>
          <w:szCs w:val="28"/>
        </w:rPr>
        <w:t xml:space="preserve">иема </w:t>
      </w:r>
      <w:r w:rsidR="00FD02A6">
        <w:rPr>
          <w:rFonts w:ascii="Times New Roman" w:hAnsi="Times New Roman" w:cs="Times New Roman"/>
          <w:sz w:val="28"/>
          <w:szCs w:val="28"/>
        </w:rPr>
        <w:t xml:space="preserve">для инвалидов и </w:t>
      </w:r>
      <w:r w:rsidR="0019471F" w:rsidRPr="00511776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здоровья.</w:t>
      </w:r>
    </w:p>
    <w:p w14:paraId="2BDFD2D7" w14:textId="1A0D66DD" w:rsidR="000B043A" w:rsidRPr="00511776" w:rsidRDefault="00FD02A6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иностранных граждан на обучение в образовательные организации осуществляется за счет бюджетных ассигнований Республиканского бюджета Донецкой Народной</w:t>
      </w:r>
      <w:r w:rsidR="0005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2D38EB">
        <w:rPr>
          <w:rFonts w:ascii="Times New Roman" w:hAnsi="Times New Roman" w:cs="Times New Roman"/>
          <w:sz w:val="28"/>
          <w:szCs w:val="28"/>
        </w:rPr>
        <w:t xml:space="preserve"> в соответствии с международными договорами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установленной </w:t>
      </w:r>
      <w:r w:rsidR="00873AB4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873AB4" w:rsidRPr="00511776">
        <w:rPr>
          <w:rFonts w:ascii="Times New Roman" w:hAnsi="Times New Roman" w:cs="Times New Roman"/>
          <w:sz w:val="28"/>
          <w:szCs w:val="28"/>
        </w:rPr>
        <w:t>Донецкой</w:t>
      </w:r>
      <w:r w:rsidR="00A7360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ародной Республики квотой на образование</w:t>
      </w:r>
      <w:r w:rsidR="00A73607">
        <w:rPr>
          <w:rFonts w:ascii="Times New Roman" w:hAnsi="Times New Roman" w:cs="Times New Roman"/>
          <w:sz w:val="28"/>
          <w:szCs w:val="28"/>
        </w:rPr>
        <w:t xml:space="preserve"> в Донецкой Народной Республике</w:t>
      </w:r>
      <w:r w:rsidR="00873AB4">
        <w:rPr>
          <w:rFonts w:ascii="Times New Roman" w:hAnsi="Times New Roman" w:cs="Times New Roman"/>
          <w:sz w:val="28"/>
          <w:szCs w:val="28"/>
        </w:rPr>
        <w:t xml:space="preserve"> иностранных граждан, в том числе для участников Гуманитарной программы по воссоединению народа Донбасса</w:t>
      </w:r>
      <w:r w:rsidR="009A538C">
        <w:rPr>
          <w:rFonts w:ascii="Times New Roman" w:hAnsi="Times New Roman" w:cs="Times New Roman"/>
          <w:sz w:val="28"/>
          <w:szCs w:val="28"/>
        </w:rPr>
        <w:t xml:space="preserve"> и поддержке русскоязычного населения Украины</w:t>
      </w:r>
      <w:r w:rsidR="00873AB4">
        <w:rPr>
          <w:rFonts w:ascii="Times New Roman" w:hAnsi="Times New Roman" w:cs="Times New Roman"/>
          <w:sz w:val="28"/>
          <w:szCs w:val="28"/>
        </w:rPr>
        <w:t>, а также по договорам об оказании платных образовательных услуг.</w:t>
      </w:r>
    </w:p>
    <w:p w14:paraId="44A83BF3" w14:textId="77777777" w:rsidR="00131C8C" w:rsidRPr="00873AB4" w:rsidRDefault="0082400C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776">
        <w:rPr>
          <w:rFonts w:ascii="Times New Roman" w:hAnsi="Times New Roman" w:cs="Times New Roman"/>
          <w:sz w:val="28"/>
          <w:szCs w:val="28"/>
        </w:rPr>
        <w:t>2</w:t>
      </w:r>
      <w:r w:rsidR="00131C8C" w:rsidRPr="00511776">
        <w:rPr>
          <w:rFonts w:ascii="Times New Roman" w:hAnsi="Times New Roman" w:cs="Times New Roman"/>
          <w:sz w:val="28"/>
          <w:szCs w:val="28"/>
        </w:rPr>
        <w:t xml:space="preserve"> </w:t>
      </w:r>
      <w:r w:rsidR="00873AB4">
        <w:rPr>
          <w:rFonts w:ascii="Times New Roman" w:hAnsi="Times New Roman" w:cs="Times New Roman"/>
          <w:sz w:val="28"/>
          <w:szCs w:val="28"/>
        </w:rPr>
        <w:t>Прием в Техникум абитуриентов для обучения по образовательным программам осуществляется по заявлениям абитуриентов, имеющих основное общее или среднее общее образование, если иное не установлено Законом Донецкой Народной Республики от 07 июля 2015г. №55-</w:t>
      </w:r>
      <w:r w:rsidR="00873AB4">
        <w:rPr>
          <w:rFonts w:ascii="Times New Roman" w:hAnsi="Times New Roman" w:cs="Times New Roman"/>
          <w:sz w:val="28"/>
          <w:szCs w:val="28"/>
          <w:lang w:val="en-US"/>
        </w:rPr>
        <w:t>IHC</w:t>
      </w:r>
      <w:r w:rsidR="00873AB4">
        <w:rPr>
          <w:rFonts w:ascii="Times New Roman" w:hAnsi="Times New Roman" w:cs="Times New Roman"/>
          <w:sz w:val="28"/>
          <w:szCs w:val="28"/>
        </w:rPr>
        <w:t xml:space="preserve"> «Об образовании» (с изменениями) (далее</w:t>
      </w:r>
      <w:r w:rsidR="00C4083C">
        <w:rPr>
          <w:rFonts w:ascii="Times New Roman" w:hAnsi="Times New Roman" w:cs="Times New Roman"/>
          <w:sz w:val="28"/>
          <w:szCs w:val="28"/>
        </w:rPr>
        <w:t xml:space="preserve"> </w:t>
      </w:r>
      <w:r w:rsidR="00873AB4">
        <w:rPr>
          <w:rFonts w:ascii="Times New Roman" w:hAnsi="Times New Roman" w:cs="Times New Roman"/>
          <w:sz w:val="28"/>
          <w:szCs w:val="28"/>
        </w:rPr>
        <w:t>- Закон об образовании).</w:t>
      </w:r>
    </w:p>
    <w:p w14:paraId="0510BBD0" w14:textId="77777777" w:rsidR="005325B9" w:rsidRDefault="00175E5A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25B9">
        <w:rPr>
          <w:rFonts w:ascii="Times New Roman" w:hAnsi="Times New Roman" w:cs="Times New Roman"/>
          <w:sz w:val="28"/>
          <w:szCs w:val="28"/>
        </w:rPr>
        <w:t xml:space="preserve"> Прием на обучение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</w:t>
      </w:r>
      <w:r w:rsidR="005325B9">
        <w:rPr>
          <w:rFonts w:ascii="Times New Roman" w:hAnsi="Times New Roman" w:cs="Times New Roman"/>
          <w:sz w:val="28"/>
          <w:szCs w:val="28"/>
        </w:rPr>
        <w:t xml:space="preserve"> за счет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Республиканского бюджета Донецкой Народной Республики является общедоступным, если иное не предусмотрено Законом об образовании.</w:t>
      </w:r>
    </w:p>
    <w:p w14:paraId="6E01C891" w14:textId="77777777" w:rsidR="00996946" w:rsidRPr="00175E5A" w:rsidRDefault="00175E5A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281F50" w:rsidRPr="00511776">
        <w:rPr>
          <w:rFonts w:ascii="Times New Roman" w:hAnsi="Times New Roman" w:cs="Times New Roman"/>
          <w:sz w:val="28"/>
          <w:szCs w:val="28"/>
        </w:rPr>
        <w:t>осуществляет передачу, обработку и предоставление полученных в связи с прием</w:t>
      </w:r>
      <w:r w:rsidR="00D80301" w:rsidRPr="00511776">
        <w:rPr>
          <w:rFonts w:ascii="Times New Roman" w:hAnsi="Times New Roman" w:cs="Times New Roman"/>
          <w:sz w:val="28"/>
          <w:szCs w:val="28"/>
        </w:rPr>
        <w:t>ом в образов</w:t>
      </w:r>
      <w:r>
        <w:rPr>
          <w:rFonts w:ascii="Times New Roman" w:hAnsi="Times New Roman" w:cs="Times New Roman"/>
          <w:sz w:val="28"/>
          <w:szCs w:val="28"/>
        </w:rPr>
        <w:t>ательную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281F50" w:rsidRPr="00511776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="00281F50" w:rsidRPr="00511776">
        <w:rPr>
          <w:rFonts w:ascii="Times New Roman" w:hAnsi="Times New Roman" w:cs="Times New Roman"/>
          <w:sz w:val="28"/>
          <w:szCs w:val="28"/>
        </w:rPr>
        <w:t>в соответствии с</w:t>
      </w:r>
      <w:r w:rsidR="00B0221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81F50" w:rsidRPr="0051177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от 09 августа 2015г. №61-</w:t>
      </w:r>
      <w:r>
        <w:rPr>
          <w:rFonts w:ascii="Times New Roman" w:hAnsi="Times New Roman" w:cs="Times New Roman"/>
          <w:sz w:val="28"/>
          <w:szCs w:val="28"/>
          <w:lang w:val="en-US"/>
        </w:rPr>
        <w:t>IHC</w:t>
      </w:r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14:paraId="557850BF" w14:textId="77777777" w:rsidR="005325B9" w:rsidRDefault="00175E5A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25B9">
        <w:rPr>
          <w:rFonts w:ascii="Times New Roman" w:hAnsi="Times New Roman" w:cs="Times New Roman"/>
          <w:sz w:val="28"/>
          <w:szCs w:val="28"/>
        </w:rPr>
        <w:t xml:space="preserve"> Условиями приема на обучение по образовательным программам гарантированы соблюдение права на об</w:t>
      </w:r>
      <w:r w:rsidR="004240A6">
        <w:rPr>
          <w:rFonts w:ascii="Times New Roman" w:hAnsi="Times New Roman" w:cs="Times New Roman"/>
          <w:sz w:val="28"/>
          <w:szCs w:val="28"/>
        </w:rPr>
        <w:t>разование и зачисление из числа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="005325B9">
        <w:rPr>
          <w:rFonts w:ascii="Times New Roman" w:hAnsi="Times New Roman" w:cs="Times New Roman"/>
          <w:sz w:val="28"/>
          <w:szCs w:val="28"/>
        </w:rPr>
        <w:t>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5325B9">
        <w:rPr>
          <w:rFonts w:ascii="Times New Roman" w:hAnsi="Times New Roman" w:cs="Times New Roman"/>
          <w:sz w:val="28"/>
          <w:szCs w:val="28"/>
        </w:rPr>
        <w:t>.</w:t>
      </w:r>
    </w:p>
    <w:p w14:paraId="03BE82C9" w14:textId="77777777" w:rsidR="000860E2" w:rsidRPr="00511776" w:rsidRDefault="000860E2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14"/>
          <w:szCs w:val="28"/>
        </w:rPr>
      </w:pPr>
    </w:p>
    <w:p w14:paraId="3EAC12DD" w14:textId="77777777" w:rsidR="00481991" w:rsidRPr="00511776" w:rsidRDefault="00281F50" w:rsidP="0048199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76">
        <w:rPr>
          <w:rFonts w:ascii="Times New Roman" w:hAnsi="Times New Roman" w:cs="Times New Roman"/>
          <w:b/>
          <w:sz w:val="28"/>
          <w:szCs w:val="28"/>
        </w:rPr>
        <w:t xml:space="preserve">II. Организация приема в </w:t>
      </w:r>
      <w:r w:rsidR="00B4055F" w:rsidRPr="00511776">
        <w:rPr>
          <w:rFonts w:ascii="Times New Roman" w:hAnsi="Times New Roman" w:cs="Times New Roman"/>
          <w:b/>
          <w:sz w:val="28"/>
          <w:szCs w:val="28"/>
        </w:rPr>
        <w:t>Т</w:t>
      </w:r>
      <w:r w:rsidRPr="00511776">
        <w:rPr>
          <w:rFonts w:ascii="Times New Roman" w:hAnsi="Times New Roman" w:cs="Times New Roman"/>
          <w:b/>
          <w:sz w:val="28"/>
          <w:szCs w:val="28"/>
        </w:rPr>
        <w:t>ехникум</w:t>
      </w:r>
    </w:p>
    <w:p w14:paraId="6A5C8AD0" w14:textId="77777777" w:rsidR="00281F50" w:rsidRPr="00511776" w:rsidRDefault="00281F50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14:paraId="7B46484B" w14:textId="77777777" w:rsidR="00175E5A" w:rsidRDefault="00175E5A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49EF">
        <w:rPr>
          <w:rFonts w:ascii="Times New Roman" w:hAnsi="Times New Roman" w:cs="Times New Roman"/>
          <w:sz w:val="28"/>
          <w:szCs w:val="28"/>
        </w:rPr>
        <w:t xml:space="preserve"> </w:t>
      </w:r>
      <w:r w:rsidR="005325B9">
        <w:rPr>
          <w:rFonts w:ascii="Times New Roman" w:hAnsi="Times New Roman" w:cs="Times New Roman"/>
          <w:sz w:val="28"/>
          <w:szCs w:val="28"/>
        </w:rPr>
        <w:t>Организация приема на обучение по образовател</w:t>
      </w:r>
      <w:r w:rsidR="00A73607">
        <w:rPr>
          <w:rFonts w:ascii="Times New Roman" w:hAnsi="Times New Roman" w:cs="Times New Roman"/>
          <w:sz w:val="28"/>
          <w:szCs w:val="28"/>
        </w:rPr>
        <w:t>ьным программам осуществляется п</w:t>
      </w:r>
      <w:r w:rsidR="005325B9">
        <w:rPr>
          <w:rFonts w:ascii="Times New Roman" w:hAnsi="Times New Roman" w:cs="Times New Roman"/>
          <w:sz w:val="28"/>
          <w:szCs w:val="28"/>
        </w:rPr>
        <w:t>риемной комиссией Техникума</w:t>
      </w:r>
      <w:r w:rsidR="00291D7A">
        <w:rPr>
          <w:rFonts w:ascii="Times New Roman" w:hAnsi="Times New Roman" w:cs="Times New Roman"/>
          <w:sz w:val="28"/>
          <w:szCs w:val="28"/>
        </w:rPr>
        <w:t xml:space="preserve"> (далее - П</w:t>
      </w:r>
      <w:r>
        <w:rPr>
          <w:rFonts w:ascii="Times New Roman" w:hAnsi="Times New Roman" w:cs="Times New Roman"/>
          <w:sz w:val="28"/>
          <w:szCs w:val="28"/>
        </w:rPr>
        <w:t>риемная комиссия</w:t>
      </w:r>
      <w:r w:rsidR="00291D7A">
        <w:rPr>
          <w:rFonts w:ascii="Times New Roman" w:hAnsi="Times New Roman" w:cs="Times New Roman"/>
          <w:sz w:val="28"/>
          <w:szCs w:val="28"/>
        </w:rPr>
        <w:t>).</w:t>
      </w:r>
    </w:p>
    <w:p w14:paraId="52505351" w14:textId="77777777" w:rsidR="00291D7A" w:rsidRDefault="00291D7A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Основной задачей Приемной комиссии является обеспечение гласности и открытости во время </w:t>
      </w:r>
      <w:r w:rsidR="00E549EF">
        <w:rPr>
          <w:rFonts w:ascii="Times New Roman" w:hAnsi="Times New Roman" w:cs="Times New Roman"/>
          <w:sz w:val="28"/>
          <w:szCs w:val="28"/>
        </w:rPr>
        <w:t>приемной ка</w:t>
      </w:r>
      <w:r w:rsidR="00F6485A">
        <w:rPr>
          <w:rFonts w:ascii="Times New Roman" w:hAnsi="Times New Roman" w:cs="Times New Roman"/>
          <w:sz w:val="28"/>
          <w:szCs w:val="28"/>
        </w:rPr>
        <w:t xml:space="preserve">мпании, обеспечение равного </w:t>
      </w:r>
      <w:r w:rsidR="00F6485A">
        <w:rPr>
          <w:rFonts w:ascii="Times New Roman" w:hAnsi="Times New Roman" w:cs="Times New Roman"/>
          <w:sz w:val="28"/>
          <w:szCs w:val="28"/>
        </w:rPr>
        <w:lastRenderedPageBreak/>
        <w:t>доступа для поступления в Техникум для всех поступающих с учетом разнообразия особых образовательных потребностей  и индивидуальных возможностей, соблюдения прав граждан на получение образования, установленных Конституцией Донецкой Народной Республики, Законом Донецкой Народной Республики «Об образовании» и Правилами приема.</w:t>
      </w:r>
    </w:p>
    <w:p w14:paraId="6E991DD2" w14:textId="77777777" w:rsidR="00F6485A" w:rsidRDefault="00F6485A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Приемная комиссия в своей работе руководствуется: </w:t>
      </w:r>
    </w:p>
    <w:p w14:paraId="0319E180" w14:textId="77777777" w:rsidR="00F6485A" w:rsidRDefault="00F6485A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Донецкой Народной Республики «Об образовании»;</w:t>
      </w:r>
    </w:p>
    <w:p w14:paraId="12ECA7AC" w14:textId="0ADF4BDE" w:rsidR="00F6485A" w:rsidRDefault="00F6485A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Правилами приема в Г</w:t>
      </w:r>
      <w:r w:rsidR="009A538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ПОУ «Донецкий техникум промышленной автоматики</w:t>
      </w:r>
      <w:r w:rsidR="009A538C">
        <w:rPr>
          <w:rFonts w:ascii="Times New Roman" w:hAnsi="Times New Roman" w:cs="Times New Roman"/>
          <w:sz w:val="28"/>
          <w:szCs w:val="28"/>
        </w:rPr>
        <w:t xml:space="preserve"> имени А.В. Захарченко</w:t>
      </w:r>
      <w:r>
        <w:rPr>
          <w:rFonts w:ascii="Times New Roman" w:hAnsi="Times New Roman" w:cs="Times New Roman"/>
          <w:sz w:val="28"/>
          <w:szCs w:val="28"/>
        </w:rPr>
        <w:t>» на 202</w:t>
      </w:r>
      <w:r w:rsidR="009A538C">
        <w:rPr>
          <w:rFonts w:ascii="Times New Roman" w:hAnsi="Times New Roman" w:cs="Times New Roman"/>
          <w:sz w:val="28"/>
          <w:szCs w:val="28"/>
        </w:rPr>
        <w:t>2</w:t>
      </w:r>
      <w:r w:rsidR="004C1F57">
        <w:rPr>
          <w:rFonts w:ascii="Times New Roman" w:hAnsi="Times New Roman" w:cs="Times New Roman"/>
          <w:sz w:val="28"/>
          <w:szCs w:val="28"/>
        </w:rPr>
        <w:t>-202</w:t>
      </w:r>
      <w:r w:rsidR="009A538C">
        <w:rPr>
          <w:rFonts w:ascii="Times New Roman" w:hAnsi="Times New Roman" w:cs="Times New Roman"/>
          <w:sz w:val="28"/>
          <w:szCs w:val="28"/>
        </w:rPr>
        <w:t>3</w:t>
      </w:r>
      <w:r w:rsidR="004C1F57">
        <w:rPr>
          <w:rFonts w:ascii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год, разработанными в соответствии с Порядком приема;</w:t>
      </w:r>
    </w:p>
    <w:p w14:paraId="1BE91F7F" w14:textId="3D562301" w:rsidR="00F6485A" w:rsidRDefault="00F6485A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Г</w:t>
      </w:r>
      <w:r w:rsidR="009A538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ПОУ «Донецкий те</w:t>
      </w:r>
      <w:r w:rsidR="00ED5447">
        <w:rPr>
          <w:rFonts w:ascii="Times New Roman" w:hAnsi="Times New Roman" w:cs="Times New Roman"/>
          <w:sz w:val="28"/>
          <w:szCs w:val="28"/>
        </w:rPr>
        <w:t>хникум промышленной автоматики</w:t>
      </w:r>
      <w:r w:rsidR="009A538C">
        <w:rPr>
          <w:rFonts w:ascii="Times New Roman" w:hAnsi="Times New Roman" w:cs="Times New Roman"/>
          <w:sz w:val="28"/>
          <w:szCs w:val="28"/>
        </w:rPr>
        <w:t xml:space="preserve"> имени А.В. Захарченко</w:t>
      </w:r>
      <w:r w:rsidR="00ED5447">
        <w:rPr>
          <w:rFonts w:ascii="Times New Roman" w:hAnsi="Times New Roman" w:cs="Times New Roman"/>
          <w:sz w:val="28"/>
          <w:szCs w:val="28"/>
        </w:rPr>
        <w:t>».</w:t>
      </w:r>
    </w:p>
    <w:p w14:paraId="596A037B" w14:textId="77777777" w:rsidR="002C0EB8" w:rsidRDefault="002C0EB8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Председателем Приемной комиссии является директор Техникума. Председатель Приемной комиссии несет ответственность за организацию вступительной кампании, выполнение установленных контрольных цифр приема</w:t>
      </w:r>
      <w:r w:rsidR="00C83862">
        <w:rPr>
          <w:rFonts w:ascii="Times New Roman" w:hAnsi="Times New Roman" w:cs="Times New Roman"/>
          <w:sz w:val="28"/>
          <w:szCs w:val="28"/>
        </w:rPr>
        <w:t>, соблюдение законодательных актов и нормативных документов по формированию контингента студентов, определяет обязанности членов Приемной комиссии, утверждает план ее работы и график приема граждан членами Приемной комиссии.</w:t>
      </w:r>
    </w:p>
    <w:p w14:paraId="5314764D" w14:textId="77777777" w:rsidR="00C83862" w:rsidRDefault="00C83862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Состав, полномочия и порядок деятельности Приемной комиссии регламентируются положением о ней, утвержденным директором Техникума.</w:t>
      </w:r>
    </w:p>
    <w:p w14:paraId="530B4209" w14:textId="77777777" w:rsidR="00C83862" w:rsidRDefault="00C83862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Работу Приемной комиссии, делопроизводство, а также личный прием поступающих и их родителей /законных представителей организует ответственный секретарь Приемной комиссии, который назначается директором Техникума.</w:t>
      </w:r>
    </w:p>
    <w:p w14:paraId="71F139D8" w14:textId="77777777" w:rsidR="00C83862" w:rsidRDefault="00C83862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Срок полномочий Приемной комиссии составляет один год.</w:t>
      </w:r>
    </w:p>
    <w:p w14:paraId="4E4506DC" w14:textId="77777777" w:rsidR="0070615F" w:rsidRPr="0070615F" w:rsidRDefault="00C83862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864C1">
        <w:rPr>
          <w:rFonts w:ascii="Times New Roman" w:hAnsi="Times New Roman" w:cs="Times New Roman"/>
          <w:sz w:val="28"/>
          <w:szCs w:val="28"/>
        </w:rPr>
        <w:t xml:space="preserve"> При приеме в Т</w:t>
      </w:r>
      <w:r w:rsidR="0070615F">
        <w:rPr>
          <w:rFonts w:ascii="Times New Roman" w:hAnsi="Times New Roman" w:cs="Times New Roman"/>
          <w:sz w:val="28"/>
          <w:szCs w:val="28"/>
        </w:rPr>
        <w:t>ехникум обеспечиваются соблюдение прав граждан в области образования, установлен</w:t>
      </w:r>
      <w:r w:rsidR="009E2B7B">
        <w:rPr>
          <w:rFonts w:ascii="Times New Roman" w:hAnsi="Times New Roman" w:cs="Times New Roman"/>
          <w:sz w:val="28"/>
          <w:szCs w:val="28"/>
        </w:rPr>
        <w:t>ных законодательством Донецкой Н</w:t>
      </w:r>
      <w:r w:rsidR="0070615F">
        <w:rPr>
          <w:rFonts w:ascii="Times New Roman" w:hAnsi="Times New Roman" w:cs="Times New Roman"/>
          <w:sz w:val="28"/>
          <w:szCs w:val="28"/>
        </w:rPr>
        <w:t>ародной Республики,</w:t>
      </w:r>
      <w:r w:rsidR="00DC305B">
        <w:rPr>
          <w:rFonts w:ascii="Times New Roman" w:hAnsi="Times New Roman" w:cs="Times New Roman"/>
          <w:sz w:val="28"/>
          <w:szCs w:val="28"/>
        </w:rPr>
        <w:t xml:space="preserve"> гласность и открытость работы П</w:t>
      </w:r>
      <w:r w:rsidR="0070615F">
        <w:rPr>
          <w:rFonts w:ascii="Times New Roman" w:hAnsi="Times New Roman" w:cs="Times New Roman"/>
          <w:sz w:val="28"/>
          <w:szCs w:val="28"/>
        </w:rPr>
        <w:t>риемной комиссии.</w:t>
      </w:r>
    </w:p>
    <w:p w14:paraId="4924F545" w14:textId="77777777" w:rsidR="00C85DAC" w:rsidRDefault="00586C80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10457">
        <w:rPr>
          <w:rFonts w:ascii="Times New Roman" w:hAnsi="Times New Roman" w:cs="Times New Roman"/>
          <w:sz w:val="28"/>
          <w:szCs w:val="28"/>
        </w:rPr>
        <w:t xml:space="preserve"> </w:t>
      </w:r>
      <w:r w:rsidR="00AB5244">
        <w:rPr>
          <w:rFonts w:ascii="Times New Roman" w:hAnsi="Times New Roman" w:cs="Times New Roman"/>
          <w:sz w:val="28"/>
          <w:szCs w:val="28"/>
        </w:rPr>
        <w:t xml:space="preserve">С целью подтверждения достоверности документов, представляемых </w:t>
      </w:r>
      <w:r w:rsidR="007F056A">
        <w:rPr>
          <w:rFonts w:ascii="Times New Roman" w:hAnsi="Times New Roman" w:cs="Times New Roman"/>
          <w:sz w:val="28"/>
          <w:szCs w:val="28"/>
        </w:rPr>
        <w:t>поступающими</w:t>
      </w:r>
      <w:r w:rsidR="00DC305B">
        <w:rPr>
          <w:rFonts w:ascii="Times New Roman" w:hAnsi="Times New Roman" w:cs="Times New Roman"/>
          <w:sz w:val="28"/>
          <w:szCs w:val="28"/>
        </w:rPr>
        <w:t>, П</w:t>
      </w:r>
      <w:r w:rsidR="00AB5244">
        <w:rPr>
          <w:rFonts w:ascii="Times New Roman" w:hAnsi="Times New Roman" w:cs="Times New Roman"/>
          <w:sz w:val="28"/>
          <w:szCs w:val="28"/>
        </w:rPr>
        <w:t xml:space="preserve">риемная комиссия вправе обращаться в соответствующие государственные органы и </w:t>
      </w:r>
      <w:r w:rsidR="007F056A">
        <w:rPr>
          <w:rFonts w:ascii="Times New Roman" w:hAnsi="Times New Roman" w:cs="Times New Roman"/>
          <w:sz w:val="28"/>
          <w:szCs w:val="28"/>
        </w:rPr>
        <w:t>организации</w:t>
      </w:r>
      <w:r w:rsidR="00AB5244">
        <w:rPr>
          <w:rFonts w:ascii="Times New Roman" w:hAnsi="Times New Roman" w:cs="Times New Roman"/>
          <w:sz w:val="28"/>
          <w:szCs w:val="28"/>
        </w:rPr>
        <w:t>.</w:t>
      </w:r>
    </w:p>
    <w:p w14:paraId="29E23F9E" w14:textId="77777777" w:rsidR="00586C80" w:rsidRDefault="00586C80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 Результаты заседаний Приемной комиссии оформляются протоколами заседаний, которые подписываются председателем и ответственным секретарем Приемной комиссии.</w:t>
      </w:r>
    </w:p>
    <w:p w14:paraId="67AF6B49" w14:textId="77777777" w:rsidR="00586C80" w:rsidRDefault="00586C80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Приемной комиссии принимаются простым большинством голосов (при наличии не менее 2/3 утвержденного состава).</w:t>
      </w:r>
    </w:p>
    <w:p w14:paraId="4FB3B605" w14:textId="77777777" w:rsidR="00586C80" w:rsidRDefault="00586C80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Ответственный секретарь</w:t>
      </w:r>
      <w:r w:rsidR="0073752B">
        <w:rPr>
          <w:rFonts w:ascii="Times New Roman" w:hAnsi="Times New Roman" w:cs="Times New Roman"/>
          <w:sz w:val="28"/>
          <w:szCs w:val="28"/>
        </w:rPr>
        <w:t xml:space="preserve"> Приемной комиссии заблаговременно готовит различные информационные материалы, бланки необходимой документации, оборудует помещения для работы, оформляет справочные материалы, относящиеся  к организации приемной кампании, образцы заполнения документов, обеспечивает условия хранения документов.</w:t>
      </w:r>
    </w:p>
    <w:p w14:paraId="3C5ACA3D" w14:textId="61D7F6F5" w:rsidR="0073752B" w:rsidRDefault="0073752B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Ознакомление поступающих и (или) родителей/законных представителей</w:t>
      </w:r>
      <w:r w:rsidR="00AE7640">
        <w:rPr>
          <w:rFonts w:ascii="Times New Roman" w:hAnsi="Times New Roman" w:cs="Times New Roman"/>
          <w:sz w:val="28"/>
          <w:szCs w:val="28"/>
        </w:rPr>
        <w:t xml:space="preserve"> с уставом Техникума, лицензией на осуществление образовательной деятельности, свидетельством о государственной аккредитации, </w:t>
      </w:r>
      <w:r w:rsidR="009A538C">
        <w:rPr>
          <w:rFonts w:ascii="Times New Roman" w:hAnsi="Times New Roman" w:cs="Times New Roman"/>
          <w:sz w:val="28"/>
          <w:szCs w:val="28"/>
        </w:rPr>
        <w:t>о</w:t>
      </w:r>
      <w:r w:rsidR="00AE7640">
        <w:rPr>
          <w:rFonts w:ascii="Times New Roman" w:hAnsi="Times New Roman" w:cs="Times New Roman"/>
          <w:sz w:val="28"/>
          <w:szCs w:val="28"/>
        </w:rPr>
        <w:t>бразовательными программами, перечнем документов, необходимых для поступления, формой заявления о приеме, правами и обязанностями обучающихся и другими документами, регламентирующими организацию приемной кампании и осуществление образовательной деятельности,</w:t>
      </w:r>
      <w:r w:rsidR="00E375D3">
        <w:rPr>
          <w:rFonts w:ascii="Times New Roman" w:hAnsi="Times New Roman" w:cs="Times New Roman"/>
          <w:sz w:val="28"/>
          <w:szCs w:val="28"/>
        </w:rPr>
        <w:t xml:space="preserve"> </w:t>
      </w:r>
      <w:r w:rsidR="009A538C">
        <w:rPr>
          <w:rFonts w:ascii="Times New Roman" w:hAnsi="Times New Roman" w:cs="Times New Roman"/>
          <w:sz w:val="28"/>
          <w:szCs w:val="28"/>
        </w:rPr>
        <w:t>о</w:t>
      </w:r>
      <w:r w:rsidR="00E375D3">
        <w:rPr>
          <w:rFonts w:ascii="Times New Roman" w:hAnsi="Times New Roman" w:cs="Times New Roman"/>
          <w:sz w:val="28"/>
          <w:szCs w:val="28"/>
        </w:rPr>
        <w:t>бразовательная организация осуществляет посредством  размещения вышеперечисленных документов н</w:t>
      </w:r>
      <w:r w:rsidR="00610457">
        <w:rPr>
          <w:rFonts w:ascii="Times New Roman" w:hAnsi="Times New Roman" w:cs="Times New Roman"/>
          <w:sz w:val="28"/>
          <w:szCs w:val="28"/>
        </w:rPr>
        <w:t>а официальном сайте Техникума в и</w:t>
      </w:r>
      <w:r w:rsidR="00E375D3"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сети «Интернет» (далее - </w:t>
      </w:r>
      <w:r w:rsidR="009A538C">
        <w:rPr>
          <w:rFonts w:ascii="Times New Roman" w:hAnsi="Times New Roman" w:cs="Times New Roman"/>
          <w:sz w:val="28"/>
          <w:szCs w:val="28"/>
        </w:rPr>
        <w:t>о</w:t>
      </w:r>
      <w:r w:rsidR="00E375D3">
        <w:rPr>
          <w:rFonts w:ascii="Times New Roman" w:hAnsi="Times New Roman" w:cs="Times New Roman"/>
          <w:sz w:val="28"/>
          <w:szCs w:val="28"/>
        </w:rPr>
        <w:t>фициальный сайт) и стенде.</w:t>
      </w:r>
    </w:p>
    <w:p w14:paraId="020D59A2" w14:textId="285D1C5F" w:rsidR="00E375D3" w:rsidRDefault="00E375D3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Посредством официального сайта Техникума обеспечивается гласность и открытость приемной </w:t>
      </w:r>
      <w:r w:rsidR="00DC305B">
        <w:rPr>
          <w:rFonts w:ascii="Times New Roman" w:hAnsi="Times New Roman" w:cs="Times New Roman"/>
          <w:sz w:val="28"/>
          <w:szCs w:val="28"/>
        </w:rPr>
        <w:t>кампании и работы П</w:t>
      </w:r>
      <w:r w:rsidR="00610457">
        <w:rPr>
          <w:rFonts w:ascii="Times New Roman" w:hAnsi="Times New Roman" w:cs="Times New Roman"/>
          <w:sz w:val="28"/>
          <w:szCs w:val="28"/>
        </w:rPr>
        <w:t>риемной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путем размещения на </w:t>
      </w:r>
      <w:r w:rsidR="009A53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фициальном сайте количества заявлений и документов, поданных по каждой специальности, рейтинговых списков поступающих,</w:t>
      </w:r>
      <w:r w:rsidR="00E667E1">
        <w:rPr>
          <w:rFonts w:ascii="Times New Roman" w:hAnsi="Times New Roman" w:cs="Times New Roman"/>
          <w:sz w:val="28"/>
          <w:szCs w:val="28"/>
        </w:rPr>
        <w:t xml:space="preserve"> списков поступающих,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рекомендованных к зачислению, протоколов заседаний Приемной комиссии, приказов о зачислении в состав студентов.</w:t>
      </w:r>
    </w:p>
    <w:p w14:paraId="55345CAA" w14:textId="77777777" w:rsidR="00BE3B04" w:rsidRDefault="00BE3B04" w:rsidP="00EF16FF">
      <w:pPr>
        <w:pStyle w:val="a3"/>
        <w:spacing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D3C42B" w14:textId="77777777" w:rsidR="00FF71D6" w:rsidRPr="00511776" w:rsidRDefault="00FF71D6" w:rsidP="00EF16FF">
      <w:pPr>
        <w:pStyle w:val="a3"/>
        <w:spacing w:line="34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76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E375D3">
        <w:rPr>
          <w:rFonts w:ascii="Times New Roman" w:hAnsi="Times New Roman" w:cs="Times New Roman"/>
          <w:b/>
          <w:sz w:val="28"/>
          <w:szCs w:val="28"/>
        </w:rPr>
        <w:t>Организация работы Приемной комиссии и делопроизводства</w:t>
      </w:r>
    </w:p>
    <w:p w14:paraId="5B19915E" w14:textId="77777777" w:rsidR="00FF71D6" w:rsidRPr="00511776" w:rsidRDefault="00FF71D6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EAA4A0" w14:textId="77777777" w:rsidR="0027618D" w:rsidRDefault="00E375D3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E667E1">
        <w:rPr>
          <w:rFonts w:ascii="Times New Roman" w:hAnsi="Times New Roman" w:cs="Times New Roman"/>
          <w:sz w:val="28"/>
          <w:szCs w:val="28"/>
        </w:rPr>
        <w:t xml:space="preserve"> </w:t>
      </w:r>
      <w:r w:rsidR="007F056A">
        <w:rPr>
          <w:rFonts w:ascii="Times New Roman" w:hAnsi="Times New Roman" w:cs="Times New Roman"/>
          <w:sz w:val="28"/>
          <w:szCs w:val="28"/>
        </w:rPr>
        <w:t xml:space="preserve">Техникум объявляет прием на обучение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имея лицензию</w:t>
      </w:r>
      <w:r w:rsidR="007F056A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по этим образовательным программам.</w:t>
      </w:r>
    </w:p>
    <w:p w14:paraId="0ABA9A65" w14:textId="77777777" w:rsidR="007F056A" w:rsidRDefault="00C3185F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66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="00E667E1">
        <w:rPr>
          <w:rFonts w:ascii="Times New Roman" w:hAnsi="Times New Roman" w:cs="Times New Roman"/>
          <w:sz w:val="28"/>
          <w:szCs w:val="28"/>
        </w:rPr>
        <w:t xml:space="preserve"> </w:t>
      </w:r>
      <w:r w:rsidR="007F056A">
        <w:rPr>
          <w:rFonts w:ascii="Times New Roman" w:hAnsi="Times New Roman" w:cs="Times New Roman"/>
          <w:sz w:val="28"/>
          <w:szCs w:val="28"/>
        </w:rPr>
        <w:t>ознак</w:t>
      </w:r>
      <w:r>
        <w:rPr>
          <w:rFonts w:ascii="Times New Roman" w:hAnsi="Times New Roman" w:cs="Times New Roman"/>
          <w:sz w:val="28"/>
          <w:szCs w:val="28"/>
        </w:rPr>
        <w:t>амливает</w:t>
      </w:r>
      <w:r w:rsidR="007F056A">
        <w:rPr>
          <w:rFonts w:ascii="Times New Roman" w:hAnsi="Times New Roman" w:cs="Times New Roman"/>
          <w:sz w:val="28"/>
          <w:szCs w:val="28"/>
        </w:rPr>
        <w:t xml:space="preserve"> поступающего и (или) его родителей (законных представителей) со своим уставом, с лицензией на осуществление</w:t>
      </w:r>
      <w:r w:rsidR="00B2298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33C1C95E" w14:textId="47E8D750" w:rsidR="00B22989" w:rsidRDefault="00C3185F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22989">
        <w:rPr>
          <w:rFonts w:ascii="Times New Roman" w:hAnsi="Times New Roman" w:cs="Times New Roman"/>
          <w:sz w:val="28"/>
          <w:szCs w:val="28"/>
        </w:rPr>
        <w:t xml:space="preserve"> В целях информирования о приеме на обучение Техникум размещает информацию на официальном сайте Техникума в информационно-телекоммуникационной сети «Интернет» (</w:t>
      </w:r>
      <w:r w:rsidR="00B2298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22989">
        <w:rPr>
          <w:rFonts w:ascii="Times New Roman" w:hAnsi="Times New Roman" w:cs="Times New Roman"/>
          <w:sz w:val="28"/>
          <w:szCs w:val="28"/>
        </w:rPr>
        <w:t>:</w:t>
      </w:r>
      <w:r w:rsidR="00AB5F3B">
        <w:rPr>
          <w:rFonts w:ascii="Times New Roman" w:hAnsi="Times New Roman" w:cs="Times New Roman"/>
          <w:sz w:val="28"/>
          <w:szCs w:val="28"/>
        </w:rPr>
        <w:t>//</w:t>
      </w:r>
      <w:r w:rsidR="00B2298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B5F3B">
        <w:rPr>
          <w:rFonts w:ascii="Times New Roman" w:hAnsi="Times New Roman" w:cs="Times New Roman"/>
          <w:sz w:val="28"/>
          <w:szCs w:val="28"/>
        </w:rPr>
        <w:t>.</w:t>
      </w:r>
      <w:r w:rsidR="00B22989">
        <w:rPr>
          <w:rFonts w:ascii="Times New Roman" w:hAnsi="Times New Roman" w:cs="Times New Roman"/>
          <w:sz w:val="28"/>
          <w:szCs w:val="28"/>
          <w:lang w:val="en-US"/>
        </w:rPr>
        <w:t>dontpa</w:t>
      </w:r>
      <w:r w:rsidR="00B22989" w:rsidRPr="00B22989">
        <w:rPr>
          <w:rFonts w:ascii="Times New Roman" w:hAnsi="Times New Roman" w:cs="Times New Roman"/>
          <w:sz w:val="28"/>
          <w:szCs w:val="28"/>
        </w:rPr>
        <w:t>.</w:t>
      </w:r>
      <w:r w:rsidR="00B229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22989" w:rsidRPr="00B22989">
        <w:rPr>
          <w:rFonts w:ascii="Times New Roman" w:hAnsi="Times New Roman" w:cs="Times New Roman"/>
          <w:sz w:val="28"/>
          <w:szCs w:val="28"/>
        </w:rPr>
        <w:t>) (</w:t>
      </w:r>
      <w:r w:rsidR="00B22989">
        <w:rPr>
          <w:rFonts w:ascii="Times New Roman" w:hAnsi="Times New Roman" w:cs="Times New Roman"/>
          <w:sz w:val="28"/>
          <w:szCs w:val="28"/>
        </w:rPr>
        <w:t>далее</w:t>
      </w:r>
      <w:r w:rsidR="00B22989" w:rsidRPr="00B22989">
        <w:rPr>
          <w:rFonts w:ascii="Times New Roman" w:hAnsi="Times New Roman" w:cs="Times New Roman"/>
          <w:sz w:val="28"/>
          <w:szCs w:val="28"/>
        </w:rPr>
        <w:t xml:space="preserve"> – </w:t>
      </w:r>
      <w:r w:rsidR="00B22989">
        <w:rPr>
          <w:rFonts w:ascii="Times New Roman" w:hAnsi="Times New Roman" w:cs="Times New Roman"/>
          <w:sz w:val="28"/>
          <w:szCs w:val="28"/>
        </w:rPr>
        <w:t>официальный сайт</w:t>
      </w:r>
      <w:r w:rsidR="00B22989" w:rsidRPr="00B22989">
        <w:rPr>
          <w:rFonts w:ascii="Times New Roman" w:hAnsi="Times New Roman" w:cs="Times New Roman"/>
          <w:sz w:val="28"/>
          <w:szCs w:val="28"/>
        </w:rPr>
        <w:t>)</w:t>
      </w:r>
      <w:r w:rsidR="00B22989">
        <w:rPr>
          <w:rFonts w:ascii="Times New Roman" w:hAnsi="Times New Roman" w:cs="Times New Roman"/>
          <w:sz w:val="28"/>
          <w:szCs w:val="28"/>
        </w:rPr>
        <w:t>, а также обеспечивает свободный доступ в здание Техникума</w:t>
      </w:r>
      <w:r w:rsidR="00AB5F3B">
        <w:rPr>
          <w:rFonts w:ascii="Times New Roman" w:hAnsi="Times New Roman" w:cs="Times New Roman"/>
          <w:sz w:val="28"/>
          <w:szCs w:val="28"/>
        </w:rPr>
        <w:t xml:space="preserve"> к информации, размещенной на информационном стенде </w:t>
      </w:r>
      <w:r w:rsidR="009A538C">
        <w:rPr>
          <w:rFonts w:ascii="Times New Roman" w:hAnsi="Times New Roman" w:cs="Times New Roman"/>
          <w:sz w:val="28"/>
          <w:szCs w:val="28"/>
        </w:rPr>
        <w:t>п</w:t>
      </w:r>
      <w:r w:rsidR="00AB5F3B">
        <w:rPr>
          <w:rFonts w:ascii="Times New Roman" w:hAnsi="Times New Roman" w:cs="Times New Roman"/>
          <w:sz w:val="28"/>
          <w:szCs w:val="28"/>
        </w:rPr>
        <w:t>риемной комиссии (далее – информационный стенд)</w:t>
      </w:r>
      <w:r w:rsidR="00A510C5">
        <w:rPr>
          <w:rFonts w:ascii="Times New Roman" w:hAnsi="Times New Roman" w:cs="Times New Roman"/>
          <w:sz w:val="28"/>
          <w:szCs w:val="28"/>
        </w:rPr>
        <w:t>.</w:t>
      </w:r>
    </w:p>
    <w:p w14:paraId="2C56E93A" w14:textId="77777777" w:rsidR="00AB5F3B" w:rsidRDefault="00C3185F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AB5F3B">
        <w:rPr>
          <w:rFonts w:ascii="Times New Roman" w:hAnsi="Times New Roman" w:cs="Times New Roman"/>
          <w:sz w:val="28"/>
          <w:szCs w:val="28"/>
        </w:rPr>
        <w:t>Приемная</w:t>
      </w:r>
      <w:r w:rsidR="00A510C5">
        <w:rPr>
          <w:rFonts w:ascii="Times New Roman" w:hAnsi="Times New Roman" w:cs="Times New Roman"/>
          <w:sz w:val="28"/>
          <w:szCs w:val="28"/>
        </w:rPr>
        <w:t xml:space="preserve"> комиссия на официальном сайте </w:t>
      </w:r>
      <w:r w:rsidR="00DA36D7">
        <w:rPr>
          <w:rFonts w:ascii="Times New Roman" w:hAnsi="Times New Roman" w:cs="Times New Roman"/>
          <w:sz w:val="28"/>
          <w:szCs w:val="28"/>
        </w:rPr>
        <w:t>Т</w:t>
      </w:r>
      <w:r w:rsidR="00AB5F3B">
        <w:rPr>
          <w:rFonts w:ascii="Times New Roman" w:hAnsi="Times New Roman" w:cs="Times New Roman"/>
          <w:sz w:val="28"/>
          <w:szCs w:val="28"/>
        </w:rPr>
        <w:t>ехникума и информационном стенде до начала приема документов размещает следующую информацию:</w:t>
      </w:r>
    </w:p>
    <w:p w14:paraId="1D3E13E3" w14:textId="686B1DC0" w:rsidR="00AB5F3B" w:rsidRDefault="00C3185F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B5F3B">
        <w:rPr>
          <w:rFonts w:ascii="Times New Roman" w:hAnsi="Times New Roman" w:cs="Times New Roman"/>
          <w:sz w:val="28"/>
          <w:szCs w:val="28"/>
        </w:rPr>
        <w:t>.1 В 202</w:t>
      </w:r>
      <w:r w:rsidR="009A538C">
        <w:rPr>
          <w:rFonts w:ascii="Times New Roman" w:hAnsi="Times New Roman" w:cs="Times New Roman"/>
          <w:sz w:val="28"/>
          <w:szCs w:val="28"/>
        </w:rPr>
        <w:t>2</w:t>
      </w:r>
      <w:r w:rsidR="00AB5F3B">
        <w:rPr>
          <w:rFonts w:ascii="Times New Roman" w:hAnsi="Times New Roman" w:cs="Times New Roman"/>
          <w:sz w:val="28"/>
          <w:szCs w:val="28"/>
        </w:rPr>
        <w:t xml:space="preserve"> </w:t>
      </w:r>
      <w:r w:rsidR="00ED5447">
        <w:rPr>
          <w:rFonts w:ascii="Times New Roman" w:hAnsi="Times New Roman" w:cs="Times New Roman"/>
          <w:sz w:val="28"/>
          <w:szCs w:val="28"/>
        </w:rPr>
        <w:t>и в последующие годы</w:t>
      </w:r>
      <w:r w:rsidR="00AB5F3B">
        <w:rPr>
          <w:rFonts w:ascii="Times New Roman" w:hAnsi="Times New Roman" w:cs="Times New Roman"/>
          <w:sz w:val="28"/>
          <w:szCs w:val="28"/>
        </w:rPr>
        <w:t>:</w:t>
      </w:r>
    </w:p>
    <w:p w14:paraId="718DBFAE" w14:textId="77777777" w:rsidR="00ED5447" w:rsidRDefault="00ED5447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позднее 1 марта текущего года:</w:t>
      </w:r>
    </w:p>
    <w:p w14:paraId="65FF7CB5" w14:textId="77777777" w:rsidR="00AB5F3B" w:rsidRDefault="00A510C5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приема в Т</w:t>
      </w:r>
      <w:r w:rsidR="00AB5F3B">
        <w:rPr>
          <w:rFonts w:ascii="Times New Roman" w:hAnsi="Times New Roman" w:cs="Times New Roman"/>
          <w:sz w:val="28"/>
          <w:szCs w:val="28"/>
        </w:rPr>
        <w:t>ехникум;</w:t>
      </w:r>
    </w:p>
    <w:p w14:paraId="15600765" w14:textId="77777777" w:rsidR="00AB5F3B" w:rsidRDefault="00AB5F3B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приема на обучение по договорам об оказании платных образовательных услуг;</w:t>
      </w:r>
    </w:p>
    <w:p w14:paraId="200866CA" w14:textId="77777777" w:rsidR="00AB5F3B" w:rsidRDefault="00AB5F3B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специальностей, по которым Техникум объявляет прием в соответствии с лицензией на осуществление образовательной деятельности с выделением форм по</w:t>
      </w:r>
      <w:r w:rsidR="00ED5447">
        <w:rPr>
          <w:rFonts w:ascii="Times New Roman" w:hAnsi="Times New Roman" w:cs="Times New Roman"/>
          <w:sz w:val="28"/>
          <w:szCs w:val="28"/>
        </w:rPr>
        <w:t>лучения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5C1697" w14:textId="77777777" w:rsidR="00AB5F3B" w:rsidRDefault="00AB5F3B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образования, которые необходимы для поступления (основное общее и среднее общее образование);</w:t>
      </w:r>
    </w:p>
    <w:p w14:paraId="50DB9C6F" w14:textId="77777777" w:rsidR="00AB5F3B" w:rsidRDefault="00AB5F3B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возможности приема заявлений и необходимых документов в электронной форме;</w:t>
      </w:r>
    </w:p>
    <w:p w14:paraId="140D38A7" w14:textId="77777777" w:rsidR="00ED5447" w:rsidRDefault="00ED5447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проведения вступительных испытаний для инвалидов лиц с ограниченными возможностями здоровья.</w:t>
      </w:r>
    </w:p>
    <w:p w14:paraId="5A43087A" w14:textId="77777777" w:rsidR="00ED5447" w:rsidRDefault="00ED5447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 не позднее 1 июня текущего года:</w:t>
      </w:r>
    </w:p>
    <w:p w14:paraId="58A917CC" w14:textId="77777777" w:rsidR="00AB5F3B" w:rsidRDefault="00AB5F3B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мест для приема по каждой специальности, в том числе по различным формам получения образования;</w:t>
      </w:r>
    </w:p>
    <w:p w14:paraId="6A02C107" w14:textId="77777777" w:rsidR="00AB5F3B" w:rsidRDefault="00AB5F3B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мест, финансируемых за счет бюджетных ассигнований Республиканского бюджета Донецкой Народной </w:t>
      </w:r>
      <w:r w:rsidR="00B37B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="00B37B0D">
        <w:rPr>
          <w:rFonts w:ascii="Times New Roman" w:hAnsi="Times New Roman" w:cs="Times New Roman"/>
          <w:sz w:val="28"/>
          <w:szCs w:val="28"/>
        </w:rPr>
        <w:t xml:space="preserve"> по каждой специальности, в том числе по различным формам получения образования;</w:t>
      </w:r>
    </w:p>
    <w:p w14:paraId="06B4142B" w14:textId="77777777" w:rsidR="00B37B0D" w:rsidRDefault="00B37B0D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14:paraId="45767B4E" w14:textId="77777777" w:rsidR="00B37B0D" w:rsidRDefault="00B37B0D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наличии общежития и количестве мест в общежитиях, выделенных для иногородних поступающих.</w:t>
      </w:r>
    </w:p>
    <w:p w14:paraId="6D653653" w14:textId="77777777" w:rsidR="00B37B0D" w:rsidRDefault="00B37B0D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услуг.</w:t>
      </w:r>
    </w:p>
    <w:p w14:paraId="5EE209EF" w14:textId="77777777" w:rsidR="00B37B0D" w:rsidRDefault="00C3185F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C305B">
        <w:rPr>
          <w:rFonts w:ascii="Times New Roman" w:hAnsi="Times New Roman" w:cs="Times New Roman"/>
          <w:sz w:val="28"/>
          <w:szCs w:val="28"/>
        </w:rPr>
        <w:t xml:space="preserve"> В период приема документов П</w:t>
      </w:r>
      <w:r w:rsidR="00B37B0D">
        <w:rPr>
          <w:rFonts w:ascii="Times New Roman" w:hAnsi="Times New Roman" w:cs="Times New Roman"/>
          <w:sz w:val="28"/>
          <w:szCs w:val="28"/>
        </w:rPr>
        <w:t>риемная комиссия ежедневно размещает на официальном</w:t>
      </w:r>
      <w:r w:rsidR="00DC305B">
        <w:rPr>
          <w:rFonts w:ascii="Times New Roman" w:hAnsi="Times New Roman" w:cs="Times New Roman"/>
          <w:sz w:val="28"/>
          <w:szCs w:val="28"/>
        </w:rPr>
        <w:t xml:space="preserve"> сайте и информационном стенде П</w:t>
      </w:r>
      <w:r w:rsidR="00B37B0D">
        <w:rPr>
          <w:rFonts w:ascii="Times New Roman" w:hAnsi="Times New Roman" w:cs="Times New Roman"/>
          <w:sz w:val="28"/>
          <w:szCs w:val="28"/>
        </w:rPr>
        <w:t xml:space="preserve">риемной комиссии </w:t>
      </w:r>
      <w:r w:rsidR="00CA7789">
        <w:rPr>
          <w:rFonts w:ascii="Times New Roman" w:hAnsi="Times New Roman" w:cs="Times New Roman"/>
          <w:sz w:val="28"/>
          <w:szCs w:val="28"/>
        </w:rPr>
        <w:t>сведения о количестве поданных заявлений по каждой специальности с выделением форм получения образования.</w:t>
      </w:r>
    </w:p>
    <w:p w14:paraId="20A3F25D" w14:textId="77777777" w:rsidR="00CA7789" w:rsidRPr="00B22989" w:rsidRDefault="00CA7789" w:rsidP="00EF16FF">
      <w:pPr>
        <w:pStyle w:val="a3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комиссия обеспечивает функционирование телефонной связи и раздела на официальном сайте для ответов на обращения, связанные с приемом в Техникум.</w:t>
      </w:r>
    </w:p>
    <w:p w14:paraId="4C9599C6" w14:textId="77777777" w:rsidR="006D4955" w:rsidRDefault="00C3185F" w:rsidP="007B75C5">
      <w:pPr>
        <w:pStyle w:val="a3"/>
        <w:spacing w:line="360" w:lineRule="auto"/>
        <w:ind w:firstLine="708"/>
        <w:jc w:val="both"/>
        <w:rPr>
          <w:rStyle w:val="fontstyle01"/>
        </w:rPr>
      </w:pPr>
      <w:r>
        <w:rPr>
          <w:rStyle w:val="fontstyle01"/>
        </w:rPr>
        <w:t>Прием</w:t>
      </w:r>
      <w:r w:rsidR="00DC305B">
        <w:rPr>
          <w:rStyle w:val="fontstyle01"/>
        </w:rPr>
        <w:t xml:space="preserve"> в Т</w:t>
      </w:r>
      <w:r>
        <w:rPr>
          <w:rStyle w:val="fontstyle01"/>
        </w:rPr>
        <w:t xml:space="preserve">ехникум на очную и заочную формы обучения осуществляется </w:t>
      </w:r>
      <w:r w:rsidR="001D1B5C">
        <w:rPr>
          <w:rStyle w:val="fontstyle01"/>
        </w:rPr>
        <w:t>в сроки,</w:t>
      </w:r>
      <w:r>
        <w:rPr>
          <w:rStyle w:val="fontstyle01"/>
        </w:rPr>
        <w:t xml:space="preserve"> установленные в соответствии с Приложением 1 к настоящим Правилам.</w:t>
      </w:r>
    </w:p>
    <w:p w14:paraId="22391F6B" w14:textId="77777777" w:rsidR="00C3185F" w:rsidRDefault="00C3185F" w:rsidP="007B75C5">
      <w:pPr>
        <w:pStyle w:val="a3"/>
        <w:spacing w:line="360" w:lineRule="auto"/>
        <w:ind w:firstLine="708"/>
        <w:jc w:val="both"/>
        <w:rPr>
          <w:rStyle w:val="fontstyle01"/>
        </w:rPr>
      </w:pPr>
      <w:r>
        <w:rPr>
          <w:rStyle w:val="fontstyle01"/>
        </w:rPr>
        <w:t>24 На обучение по образовательным программам среднего профессионального образования принимаются на первый курс поступающие с нормативным сроком обучения:</w:t>
      </w:r>
    </w:p>
    <w:p w14:paraId="04770139" w14:textId="77777777" w:rsidR="00C3185F" w:rsidRDefault="00C3185F" w:rsidP="007B75C5">
      <w:pPr>
        <w:pStyle w:val="a3"/>
        <w:spacing w:line="360" w:lineRule="auto"/>
        <w:ind w:firstLine="708"/>
        <w:jc w:val="both"/>
        <w:rPr>
          <w:rStyle w:val="fontstyle01"/>
        </w:rPr>
      </w:pPr>
      <w:r>
        <w:rPr>
          <w:rStyle w:val="fontstyle01"/>
        </w:rPr>
        <w:t>а) на базе основного общего образования - получившие аттестат  об основном общем образовании;</w:t>
      </w:r>
    </w:p>
    <w:p w14:paraId="6476A7C5" w14:textId="77777777" w:rsidR="00C3185F" w:rsidRDefault="00C3185F" w:rsidP="007B75C5">
      <w:pPr>
        <w:pStyle w:val="a3"/>
        <w:spacing w:line="360" w:lineRule="auto"/>
        <w:ind w:firstLine="708"/>
        <w:jc w:val="both"/>
        <w:rPr>
          <w:rStyle w:val="fontstyle01"/>
        </w:rPr>
      </w:pPr>
      <w:r>
        <w:rPr>
          <w:rStyle w:val="fontstyle01"/>
        </w:rPr>
        <w:t>б) на базе среднего общего образования;</w:t>
      </w:r>
    </w:p>
    <w:p w14:paraId="370F1605" w14:textId="77777777" w:rsidR="00C3185F" w:rsidRDefault="00C3185F" w:rsidP="007B75C5">
      <w:pPr>
        <w:pStyle w:val="a3"/>
        <w:spacing w:line="360" w:lineRule="auto"/>
        <w:ind w:firstLine="708"/>
        <w:jc w:val="both"/>
        <w:rPr>
          <w:rStyle w:val="fontstyle01"/>
        </w:rPr>
      </w:pPr>
      <w:r>
        <w:rPr>
          <w:rStyle w:val="fontstyle01"/>
        </w:rPr>
        <w:t>получившие аттестат о среднем общем образовании;</w:t>
      </w:r>
    </w:p>
    <w:p w14:paraId="58CC9568" w14:textId="70614D3A" w:rsidR="00C3185F" w:rsidRDefault="00C3185F" w:rsidP="007B75C5">
      <w:pPr>
        <w:pStyle w:val="a3"/>
        <w:spacing w:line="360" w:lineRule="auto"/>
        <w:ind w:firstLine="708"/>
        <w:jc w:val="both"/>
        <w:rPr>
          <w:rStyle w:val="fontstyle01"/>
        </w:rPr>
      </w:pPr>
      <w:r>
        <w:rPr>
          <w:rStyle w:val="fontstyle01"/>
        </w:rPr>
        <w:t>получившие диплом о среднем профессиональном образовании (программа квал</w:t>
      </w:r>
      <w:r w:rsidR="008C6D47">
        <w:rPr>
          <w:rStyle w:val="fontstyle01"/>
        </w:rPr>
        <w:t>ифи</w:t>
      </w:r>
      <w:r w:rsidR="00DC305B">
        <w:rPr>
          <w:rStyle w:val="fontstyle01"/>
        </w:rPr>
        <w:t>цированных</w:t>
      </w:r>
      <w:r w:rsidR="008C6D47">
        <w:rPr>
          <w:rStyle w:val="fontstyle01"/>
        </w:rPr>
        <w:t xml:space="preserve"> рабочих, служащих) в случае поступления </w:t>
      </w:r>
      <w:r w:rsidR="008C6D47">
        <w:rPr>
          <w:rStyle w:val="fontstyle01"/>
        </w:rPr>
        <w:lastRenderedPageBreak/>
        <w:t>для освоения программ специалистов среднего звена по специальностям, не относящимся к одной укрупненной группе (родственным);</w:t>
      </w:r>
    </w:p>
    <w:p w14:paraId="3B8C9D95" w14:textId="77777777" w:rsidR="008C6D47" w:rsidRDefault="008C6D47" w:rsidP="007B75C5">
      <w:pPr>
        <w:pStyle w:val="a3"/>
        <w:spacing w:line="360" w:lineRule="auto"/>
        <w:ind w:firstLine="708"/>
        <w:jc w:val="both"/>
        <w:rPr>
          <w:rStyle w:val="fontstyle01"/>
        </w:rPr>
      </w:pPr>
      <w:r>
        <w:rPr>
          <w:rStyle w:val="fontstyle01"/>
        </w:rPr>
        <w:t>получившие диплом о высшем профессиональном образовании.</w:t>
      </w:r>
    </w:p>
    <w:p w14:paraId="1C863F10" w14:textId="77777777" w:rsidR="00481991" w:rsidRPr="00511776" w:rsidRDefault="00481991" w:rsidP="00A56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E0BCC" w14:textId="77777777" w:rsidR="006D4955" w:rsidRDefault="006D4955" w:rsidP="007B75C5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76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433BAA">
        <w:rPr>
          <w:rFonts w:ascii="Times New Roman" w:hAnsi="Times New Roman" w:cs="Times New Roman"/>
          <w:b/>
          <w:sz w:val="28"/>
          <w:szCs w:val="28"/>
        </w:rPr>
        <w:t xml:space="preserve">Прием документов от </w:t>
      </w:r>
      <w:r w:rsidR="00A56019">
        <w:rPr>
          <w:rFonts w:ascii="Times New Roman" w:hAnsi="Times New Roman" w:cs="Times New Roman"/>
          <w:b/>
          <w:sz w:val="28"/>
          <w:szCs w:val="28"/>
        </w:rPr>
        <w:t>поступающих</w:t>
      </w:r>
    </w:p>
    <w:p w14:paraId="328779C9" w14:textId="77777777" w:rsidR="00CA7789" w:rsidRDefault="00CA7789" w:rsidP="007B75C5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7E459" w14:textId="77777777" w:rsidR="008C6D47" w:rsidRDefault="008C6D47" w:rsidP="008C6D4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CA7789">
        <w:rPr>
          <w:rFonts w:ascii="Times New Roman" w:hAnsi="Times New Roman" w:cs="Times New Roman"/>
          <w:sz w:val="28"/>
          <w:szCs w:val="28"/>
        </w:rPr>
        <w:t>Прием в Т</w:t>
      </w:r>
      <w:r w:rsidR="00433BAA">
        <w:rPr>
          <w:rFonts w:ascii="Times New Roman" w:hAnsi="Times New Roman" w:cs="Times New Roman"/>
          <w:sz w:val="28"/>
          <w:szCs w:val="28"/>
        </w:rPr>
        <w:t xml:space="preserve">ехникум по образовательным программам проводится </w:t>
      </w:r>
      <w:r w:rsidR="00CA7789">
        <w:rPr>
          <w:rFonts w:ascii="Times New Roman" w:hAnsi="Times New Roman" w:cs="Times New Roman"/>
          <w:sz w:val="28"/>
          <w:szCs w:val="28"/>
        </w:rPr>
        <w:t>на первый курс по личному заявлению граждан</w:t>
      </w:r>
      <w:r w:rsidR="00433BAA">
        <w:rPr>
          <w:rFonts w:ascii="Times New Roman" w:hAnsi="Times New Roman" w:cs="Times New Roman"/>
          <w:sz w:val="28"/>
          <w:szCs w:val="28"/>
        </w:rPr>
        <w:t>.</w:t>
      </w:r>
    </w:p>
    <w:p w14:paraId="50DFD304" w14:textId="41490710" w:rsidR="00E916B0" w:rsidRDefault="00E916B0" w:rsidP="008C6D4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в 202</w:t>
      </w:r>
      <w:r w:rsidR="009A53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ED5447">
        <w:rPr>
          <w:rFonts w:ascii="Times New Roman" w:hAnsi="Times New Roman" w:cs="Times New Roman"/>
          <w:sz w:val="28"/>
          <w:szCs w:val="28"/>
        </w:rPr>
        <w:t xml:space="preserve"> и в последующие годы</w:t>
      </w:r>
      <w:r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="00ED54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9A53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июня.</w:t>
      </w:r>
    </w:p>
    <w:p w14:paraId="35AF327F" w14:textId="77777777" w:rsidR="00E916B0" w:rsidRDefault="00E916B0" w:rsidP="00E916B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</w:t>
      </w:r>
      <w:r w:rsidR="00ED5447">
        <w:rPr>
          <w:rFonts w:ascii="Times New Roman" w:hAnsi="Times New Roman" w:cs="Times New Roman"/>
          <w:sz w:val="28"/>
          <w:szCs w:val="28"/>
        </w:rPr>
        <w:t xml:space="preserve"> в Техникум </w:t>
      </w:r>
      <w:r>
        <w:rPr>
          <w:rFonts w:ascii="Times New Roman" w:hAnsi="Times New Roman" w:cs="Times New Roman"/>
          <w:sz w:val="28"/>
          <w:szCs w:val="28"/>
        </w:rPr>
        <w:t>на очную и заочную формы п</w:t>
      </w:r>
      <w:r w:rsidR="00A56019">
        <w:rPr>
          <w:rFonts w:ascii="Times New Roman" w:hAnsi="Times New Roman" w:cs="Times New Roman"/>
          <w:sz w:val="28"/>
          <w:szCs w:val="28"/>
        </w:rPr>
        <w:t>олучения образования осуществляе</w:t>
      </w:r>
      <w:r>
        <w:rPr>
          <w:rFonts w:ascii="Times New Roman" w:hAnsi="Times New Roman" w:cs="Times New Roman"/>
          <w:sz w:val="28"/>
          <w:szCs w:val="28"/>
        </w:rPr>
        <w:t>тся до 2</w:t>
      </w:r>
      <w:r w:rsidR="00ED54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августа, а при наличии свободных мест в Техникуме прием документов продлевается до 2</w:t>
      </w:r>
      <w:r w:rsidR="00ED54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44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447">
        <w:rPr>
          <w:rFonts w:ascii="Times New Roman" w:hAnsi="Times New Roman" w:cs="Times New Roman"/>
          <w:sz w:val="28"/>
          <w:szCs w:val="28"/>
        </w:rPr>
        <w:t xml:space="preserve">текущего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D544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30F726" w14:textId="77777777" w:rsidR="008C6D47" w:rsidRDefault="008C6D47" w:rsidP="00E916B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Исходя их санитарно-эпидемиологической обстановки, с учетом принятых в Донецкой Народной Республике мер по обеспечению санитарно-эпидемиологического благополучия населения, предусмотренных Указом Главы Донецкой Народной Республики от 14.03.2020 №57 «О введении режима повышенной готовности» (с изменениями), для поступления на обучение поступающие подают заявление/копию заявления о приеме (Приложение 2) к данным Правилам приема, к которому прилагают необходимые документы</w:t>
      </w:r>
      <w:r w:rsidR="00A136B8">
        <w:rPr>
          <w:rFonts w:ascii="Times New Roman" w:hAnsi="Times New Roman" w:cs="Times New Roman"/>
          <w:sz w:val="28"/>
          <w:szCs w:val="28"/>
        </w:rPr>
        <w:t>/копии документов в соответствии с данным разделом одним из следующих способов:</w:t>
      </w:r>
    </w:p>
    <w:p w14:paraId="7A862B71" w14:textId="77777777" w:rsidR="00A136B8" w:rsidRDefault="00A136B8" w:rsidP="00E916B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через операторов почтовой связи общего пользования;</w:t>
      </w:r>
    </w:p>
    <w:p w14:paraId="083D8890" w14:textId="77777777" w:rsidR="00A136B8" w:rsidRDefault="00A136B8" w:rsidP="00E916B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электронной форме (документ на бумажном носителе, преобразованный в электронную форму путем сканирования или фотографирования с обеспечением читаемого распознавания его текста и реквизитов): посредством электронной почты Техникума или электронной информационной системы Техникума с использованием функционала Официального сайта в информационно-телекоммуникационной сети «Интернет».</w:t>
      </w:r>
    </w:p>
    <w:p w14:paraId="3BACAF30" w14:textId="77777777" w:rsidR="00A136B8" w:rsidRDefault="00A136B8" w:rsidP="00E916B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 Приемная комиссия, в день приема к рассмотрению предоставленные вышеуказанным способом копии заявления о приеме и документов</w:t>
      </w:r>
      <w:r w:rsidR="00C525DF">
        <w:rPr>
          <w:rFonts w:ascii="Times New Roman" w:hAnsi="Times New Roman" w:cs="Times New Roman"/>
          <w:sz w:val="28"/>
          <w:szCs w:val="28"/>
        </w:rPr>
        <w:t xml:space="preserve"> от поступающего, уведомляет его о приеме копий заявления о приеме </w:t>
      </w:r>
      <w:r w:rsidR="00666F6A">
        <w:rPr>
          <w:rFonts w:ascii="Times New Roman" w:hAnsi="Times New Roman" w:cs="Times New Roman"/>
          <w:sz w:val="28"/>
          <w:szCs w:val="28"/>
        </w:rPr>
        <w:t>и документов к рассмотрению в соответствии с формой согласно Приложению 3 к данным Правилам приема.</w:t>
      </w:r>
    </w:p>
    <w:p w14:paraId="6AC9AB16" w14:textId="77777777" w:rsidR="00666F6A" w:rsidRDefault="00666F6A" w:rsidP="00E916B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Приемная комиссия осуществляет проверку достоверности сведений, указанных в заявлении о приеме, и соответствия действительности поданных электронных образцов документов. При проведении указанной проверки Техникум вправе обращаться в соответствующие государственные информационные системы, государственные органы и организации.</w:t>
      </w:r>
    </w:p>
    <w:p w14:paraId="55B56559" w14:textId="19125444" w:rsidR="00666F6A" w:rsidRDefault="00666F6A" w:rsidP="00E916B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После получения копий заявления о приеме и документов Приемная комиссия в электронной форме информирует поступающего о необходимости предоставления оригиналов документов</w:t>
      </w:r>
      <w:r w:rsidR="009B333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Техникум в устано</w:t>
      </w:r>
      <w:r w:rsidR="009C365A">
        <w:rPr>
          <w:rFonts w:ascii="Times New Roman" w:hAnsi="Times New Roman" w:cs="Times New Roman"/>
          <w:sz w:val="28"/>
          <w:szCs w:val="28"/>
        </w:rPr>
        <w:t>вленный срок в соответствии с формой Талона электронной очереди на прием оригиналов документов для поступления на обучение в 202</w:t>
      </w:r>
      <w:r w:rsidR="009A538C">
        <w:rPr>
          <w:rFonts w:ascii="Times New Roman" w:hAnsi="Times New Roman" w:cs="Times New Roman"/>
          <w:sz w:val="28"/>
          <w:szCs w:val="28"/>
        </w:rPr>
        <w:t>2</w:t>
      </w:r>
      <w:r w:rsidR="009C365A">
        <w:rPr>
          <w:rFonts w:ascii="Times New Roman" w:hAnsi="Times New Roman" w:cs="Times New Roman"/>
          <w:sz w:val="28"/>
          <w:szCs w:val="28"/>
        </w:rPr>
        <w:t xml:space="preserve"> году (Приложение 4 к данным Правилам приема).</w:t>
      </w:r>
    </w:p>
    <w:p w14:paraId="2AFDF900" w14:textId="77777777" w:rsidR="009C365A" w:rsidRDefault="009C365A" w:rsidP="00E916B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Электронная очередь должна обеспечить социальное дистанцирование поступающих, и их родителей</w:t>
      </w:r>
      <w:r w:rsidR="00C86E4B">
        <w:rPr>
          <w:rFonts w:ascii="Times New Roman" w:hAnsi="Times New Roman" w:cs="Times New Roman"/>
          <w:sz w:val="28"/>
          <w:szCs w:val="28"/>
        </w:rPr>
        <w:t>/законных представителей при подаче оригиналов документов, а также проведение санитарно-профилактических мероприятий в помещениях после каждого посетителя.</w:t>
      </w:r>
    </w:p>
    <w:p w14:paraId="6C463D87" w14:textId="6F3765DB" w:rsidR="00C86E4B" w:rsidRDefault="00C86E4B" w:rsidP="00E916B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Допуск поступающих, а также их родителей/законных представителей для предоставления оригиналов заявления о приеме и документов для поступления в сроки, установленные Техникумом, согласно электронной очереди, возможен при наличии у посетителей индивидуальных средств защиты, а также создание условий для дезинфекции/мытья рук.</w:t>
      </w:r>
    </w:p>
    <w:p w14:paraId="5DB35DA6" w14:textId="77777777" w:rsidR="00C86E4B" w:rsidRDefault="00C86E4B" w:rsidP="00E916B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Подача заявления о приеме на обучение и других необходимых документов регистрируется в специальном журнале регистрации документов поступающих (Приложение 5 к данным Правилам приема).</w:t>
      </w:r>
    </w:p>
    <w:p w14:paraId="451CA204" w14:textId="77777777" w:rsidR="00C86E4B" w:rsidRDefault="00C86E4B" w:rsidP="00E916B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приема документов листы журнала регистрации документов поступающих нумеруются, прошиваются и скрепляются печатью. В день окончания</w:t>
      </w:r>
      <w:r w:rsidR="00982A8D">
        <w:rPr>
          <w:rFonts w:ascii="Times New Roman" w:hAnsi="Times New Roman" w:cs="Times New Roman"/>
          <w:sz w:val="28"/>
          <w:szCs w:val="28"/>
        </w:rPr>
        <w:t xml:space="preserve"> приема документов записи в журнале регистрации </w:t>
      </w:r>
      <w:r w:rsidR="001D1B5C">
        <w:rPr>
          <w:rFonts w:ascii="Times New Roman" w:hAnsi="Times New Roman" w:cs="Times New Roman"/>
          <w:sz w:val="28"/>
          <w:szCs w:val="28"/>
        </w:rPr>
        <w:t>документов,</w:t>
      </w:r>
      <w:r w:rsidR="00982A8D">
        <w:rPr>
          <w:rFonts w:ascii="Times New Roman" w:hAnsi="Times New Roman" w:cs="Times New Roman"/>
          <w:sz w:val="28"/>
          <w:szCs w:val="28"/>
        </w:rPr>
        <w:t xml:space="preserve"> </w:t>
      </w:r>
      <w:r w:rsidR="00982A8D">
        <w:rPr>
          <w:rFonts w:ascii="Times New Roman" w:hAnsi="Times New Roman" w:cs="Times New Roman"/>
          <w:sz w:val="28"/>
          <w:szCs w:val="28"/>
        </w:rPr>
        <w:lastRenderedPageBreak/>
        <w:t>поступающих закрываются итоговой чертой. Черта, подводимая после окончания приема документов, фиксируется подписью ответственного секретаря и скрепляется печатью Техникума.</w:t>
      </w:r>
    </w:p>
    <w:p w14:paraId="76803ED4" w14:textId="77777777" w:rsidR="00982A8D" w:rsidRDefault="00982A8D" w:rsidP="00E916B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На каждого поступающего Приемной комиссией заводится личное дело с обязательной описью предоставленных документов (Приложение 6), в котором хранятся все предоставленные им документы.</w:t>
      </w:r>
    </w:p>
    <w:p w14:paraId="30F740E1" w14:textId="77777777" w:rsidR="00982A8D" w:rsidRDefault="00982A8D" w:rsidP="00E916B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Журналы регистрации документов поступающих, личные дела поступающих, не зачисленных на обучение, хранятся как документы строгой отчетности в течение 1 года.</w:t>
      </w:r>
    </w:p>
    <w:p w14:paraId="1880C6F1" w14:textId="77777777" w:rsidR="00982A8D" w:rsidRDefault="00982A8D" w:rsidP="00E916B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При предоставлении оригиналов документов поступающему предоставляется расписка</w:t>
      </w:r>
      <w:r w:rsidR="00BF1A95">
        <w:rPr>
          <w:rFonts w:ascii="Times New Roman" w:hAnsi="Times New Roman" w:cs="Times New Roman"/>
          <w:sz w:val="28"/>
          <w:szCs w:val="28"/>
        </w:rPr>
        <w:t xml:space="preserve"> (Приложение 7 к данным Правилам приема) о приеме документов.</w:t>
      </w:r>
    </w:p>
    <w:p w14:paraId="1F5CBECE" w14:textId="36972490" w:rsidR="00BF1A95" w:rsidRDefault="00BF1A95" w:rsidP="00E916B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Взаимодействие с поступающими при подаче ими оригиналов заявления о приеме через операторов почтовой связи общего пользования, включа</w:t>
      </w:r>
      <w:r w:rsidR="009B3339">
        <w:rPr>
          <w:rFonts w:ascii="Times New Roman" w:hAnsi="Times New Roman" w:cs="Times New Roman"/>
          <w:sz w:val="28"/>
          <w:szCs w:val="28"/>
        </w:rPr>
        <w:t>я возврат оригиналов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9B333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документов в связи с представлением неполного комплекта документов, а также документов, содержащих недостоверные сведения, осуществляется через операторов почтовой связи общего пользования и (или) с использованием дистанционных технологий.</w:t>
      </w:r>
    </w:p>
    <w:p w14:paraId="4410A19A" w14:textId="77777777" w:rsidR="00BF1A95" w:rsidRDefault="00BF1A95" w:rsidP="00E916B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поступающими при подаче ими копи</w:t>
      </w:r>
      <w:r w:rsidR="00163E7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приеме посредством электронной почты Техникума, включая возврат заявления о приеме в связи с представлением неполного комплекта документов, документов, содержащих недостоверные сведения, осуществляется с использованием указанн</w:t>
      </w:r>
      <w:r w:rsidR="00F9399E">
        <w:rPr>
          <w:rFonts w:ascii="Times New Roman" w:hAnsi="Times New Roman" w:cs="Times New Roman"/>
          <w:sz w:val="28"/>
          <w:szCs w:val="28"/>
        </w:rPr>
        <w:t>ой электронной почты.</w:t>
      </w:r>
    </w:p>
    <w:p w14:paraId="4D1476B3" w14:textId="601F6FBC" w:rsidR="00F9399E" w:rsidRDefault="00F9399E" w:rsidP="00E916B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поступающими при подаче им</w:t>
      </w:r>
      <w:r w:rsidR="00163E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копий заявления о приеме посредством электронной информационной системы </w:t>
      </w:r>
      <w:r w:rsidR="005673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организации или иным способом с использованием информационно-телекоммуникационной сети «Интернет», включая возврат заявления о приеме в связи с представлением неполного комплекта документов, документов, содержащих недостоверные сведения, осуществляется с использованием дистанционных технологий. </w:t>
      </w:r>
    </w:p>
    <w:p w14:paraId="251A7E21" w14:textId="77777777" w:rsidR="009969AF" w:rsidRDefault="00F9399E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="00163E7D">
        <w:rPr>
          <w:rFonts w:ascii="Times New Roman" w:hAnsi="Times New Roman" w:cs="Times New Roman"/>
          <w:sz w:val="28"/>
          <w:szCs w:val="28"/>
        </w:rPr>
        <w:t xml:space="preserve"> </w:t>
      </w:r>
      <w:r w:rsidR="009969AF">
        <w:rPr>
          <w:rFonts w:ascii="Times New Roman" w:hAnsi="Times New Roman" w:cs="Times New Roman"/>
          <w:sz w:val="28"/>
          <w:szCs w:val="28"/>
        </w:rPr>
        <w:t>П</w:t>
      </w:r>
      <w:r w:rsidR="00283A78">
        <w:rPr>
          <w:rFonts w:ascii="Times New Roman" w:hAnsi="Times New Roman" w:cs="Times New Roman"/>
          <w:sz w:val="28"/>
          <w:szCs w:val="28"/>
        </w:rPr>
        <w:t>ри подаче заявления</w:t>
      </w:r>
      <w:r w:rsidR="00E916B0">
        <w:rPr>
          <w:rFonts w:ascii="Times New Roman" w:hAnsi="Times New Roman" w:cs="Times New Roman"/>
          <w:sz w:val="28"/>
          <w:szCs w:val="28"/>
        </w:rPr>
        <w:t xml:space="preserve"> (на русском языке)</w:t>
      </w:r>
      <w:r w:rsidR="00283A78">
        <w:rPr>
          <w:rFonts w:ascii="Times New Roman" w:hAnsi="Times New Roman" w:cs="Times New Roman"/>
          <w:sz w:val="28"/>
          <w:szCs w:val="28"/>
        </w:rPr>
        <w:t xml:space="preserve"> о приеме </w:t>
      </w:r>
      <w:r w:rsidR="00E916B0">
        <w:rPr>
          <w:rFonts w:ascii="Times New Roman" w:hAnsi="Times New Roman" w:cs="Times New Roman"/>
          <w:sz w:val="28"/>
          <w:szCs w:val="28"/>
        </w:rPr>
        <w:t xml:space="preserve">в </w:t>
      </w:r>
      <w:r w:rsidR="001D1B5C">
        <w:rPr>
          <w:rFonts w:ascii="Times New Roman" w:hAnsi="Times New Roman" w:cs="Times New Roman"/>
          <w:sz w:val="28"/>
          <w:szCs w:val="28"/>
        </w:rPr>
        <w:t>Техникум, поступающий</w:t>
      </w:r>
      <w:r w:rsidR="00E916B0">
        <w:rPr>
          <w:rFonts w:ascii="Times New Roman" w:hAnsi="Times New Roman" w:cs="Times New Roman"/>
          <w:sz w:val="28"/>
          <w:szCs w:val="28"/>
        </w:rPr>
        <w:t xml:space="preserve"> </w:t>
      </w:r>
      <w:r w:rsidR="009969AF">
        <w:rPr>
          <w:rFonts w:ascii="Times New Roman" w:hAnsi="Times New Roman" w:cs="Times New Roman"/>
          <w:sz w:val="28"/>
          <w:szCs w:val="28"/>
        </w:rPr>
        <w:t>предъявляет следующие документы:</w:t>
      </w:r>
    </w:p>
    <w:p w14:paraId="04658E4F" w14:textId="77777777" w:rsidR="009969AF" w:rsidRDefault="000A275B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16B0">
        <w:rPr>
          <w:rFonts w:ascii="Times New Roman" w:hAnsi="Times New Roman" w:cs="Times New Roman"/>
          <w:sz w:val="28"/>
          <w:szCs w:val="28"/>
        </w:rPr>
        <w:t xml:space="preserve">7.1 Граждане </w:t>
      </w:r>
      <w:r w:rsidR="00283A78">
        <w:rPr>
          <w:rFonts w:ascii="Times New Roman" w:hAnsi="Times New Roman" w:cs="Times New Roman"/>
          <w:sz w:val="28"/>
          <w:szCs w:val="28"/>
        </w:rPr>
        <w:t>Донецкой Народной Р</w:t>
      </w:r>
      <w:r w:rsidR="009969AF">
        <w:rPr>
          <w:rFonts w:ascii="Times New Roman" w:hAnsi="Times New Roman" w:cs="Times New Roman"/>
          <w:sz w:val="28"/>
          <w:szCs w:val="28"/>
        </w:rPr>
        <w:t>еспублики:</w:t>
      </w:r>
    </w:p>
    <w:p w14:paraId="471129C4" w14:textId="77777777" w:rsidR="00925B25" w:rsidRDefault="009969AF" w:rsidP="00E916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</w:t>
      </w:r>
      <w:r w:rsidR="00E916B0">
        <w:rPr>
          <w:rFonts w:ascii="Times New Roman" w:hAnsi="Times New Roman" w:cs="Times New Roman"/>
          <w:sz w:val="28"/>
          <w:szCs w:val="28"/>
        </w:rPr>
        <w:t xml:space="preserve"> и ксерокопию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удостовер</w:t>
      </w:r>
      <w:r w:rsidR="00E916B0">
        <w:rPr>
          <w:rFonts w:ascii="Times New Roman" w:hAnsi="Times New Roman" w:cs="Times New Roman"/>
          <w:sz w:val="28"/>
          <w:szCs w:val="28"/>
        </w:rPr>
        <w:t>яющих его личность, гражданство (</w:t>
      </w:r>
      <w:r>
        <w:rPr>
          <w:rFonts w:ascii="Times New Roman" w:hAnsi="Times New Roman" w:cs="Times New Roman"/>
          <w:sz w:val="28"/>
          <w:szCs w:val="28"/>
        </w:rPr>
        <w:t>паспорт, свидетельство о рождении и паспорт одного из родителей</w:t>
      </w:r>
      <w:r w:rsidR="00E916B0">
        <w:rPr>
          <w:rFonts w:ascii="Times New Roman" w:hAnsi="Times New Roman" w:cs="Times New Roman"/>
          <w:sz w:val="28"/>
          <w:szCs w:val="28"/>
        </w:rPr>
        <w:t>/законных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F4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лиц, не достигших </w:t>
      </w:r>
      <w:r w:rsidR="00E916B0">
        <w:rPr>
          <w:rFonts w:ascii="Times New Roman" w:hAnsi="Times New Roman" w:cs="Times New Roman"/>
          <w:sz w:val="28"/>
          <w:szCs w:val="28"/>
        </w:rPr>
        <w:t>совершеннолетнего возраста). Л</w:t>
      </w:r>
      <w:r>
        <w:rPr>
          <w:rFonts w:ascii="Times New Roman" w:hAnsi="Times New Roman" w:cs="Times New Roman"/>
          <w:sz w:val="28"/>
          <w:szCs w:val="28"/>
        </w:rPr>
        <w:t>ица, которые по обстоятельствам непреодолимый силы (военных действий, пожаров, наводнений, зе</w:t>
      </w:r>
      <w:r w:rsidR="00925B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летрясений</w:t>
      </w:r>
      <w:r w:rsidR="00925B25">
        <w:rPr>
          <w:rFonts w:ascii="Times New Roman" w:hAnsi="Times New Roman" w:cs="Times New Roman"/>
          <w:sz w:val="28"/>
          <w:szCs w:val="28"/>
        </w:rPr>
        <w:t xml:space="preserve"> и любых других стихийных бедствий) не получили или утратили паспорт, или другой документ, удостоверяющий личность, предъявляют адресную справку;</w:t>
      </w:r>
    </w:p>
    <w:p w14:paraId="787C1F76" w14:textId="77777777" w:rsidR="00925B25" w:rsidRDefault="00925B25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</w:t>
      </w:r>
      <w:r w:rsidR="00E916B0">
        <w:rPr>
          <w:rFonts w:ascii="Times New Roman" w:hAnsi="Times New Roman" w:cs="Times New Roman"/>
          <w:sz w:val="28"/>
          <w:szCs w:val="28"/>
        </w:rPr>
        <w:t xml:space="preserve"> или ксерокопию</w:t>
      </w:r>
      <w:r>
        <w:rPr>
          <w:rFonts w:ascii="Times New Roman" w:hAnsi="Times New Roman" w:cs="Times New Roman"/>
          <w:sz w:val="28"/>
          <w:szCs w:val="28"/>
        </w:rPr>
        <w:t xml:space="preserve"> документа об образовании и (или)</w:t>
      </w:r>
      <w:r w:rsidR="00186097">
        <w:rPr>
          <w:rFonts w:ascii="Times New Roman" w:hAnsi="Times New Roman" w:cs="Times New Roman"/>
          <w:sz w:val="28"/>
          <w:szCs w:val="28"/>
        </w:rPr>
        <w:t xml:space="preserve"> документа об образовании и</w:t>
      </w:r>
      <w:r w:rsidR="00A56019">
        <w:rPr>
          <w:rFonts w:ascii="Times New Roman" w:hAnsi="Times New Roman" w:cs="Times New Roman"/>
          <w:sz w:val="28"/>
          <w:szCs w:val="28"/>
        </w:rPr>
        <w:t xml:space="preserve"> о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квалификации;</w:t>
      </w:r>
    </w:p>
    <w:p w14:paraId="4CCFFB36" w14:textId="77777777" w:rsidR="00186097" w:rsidRDefault="00186097" w:rsidP="001860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(форма 086 у), выданную не ранее шести месяцев до дня завершения приема документов;</w:t>
      </w:r>
    </w:p>
    <w:p w14:paraId="61E51E82" w14:textId="77777777" w:rsidR="00186097" w:rsidRDefault="00186097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карту физического лица – плательщика налогов о получении идентификационного номера (при наличии);</w:t>
      </w:r>
    </w:p>
    <w:p w14:paraId="2DD03D8A" w14:textId="77777777" w:rsidR="00A56019" w:rsidRDefault="00A56019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приписное свидетельство/ военный билет (при наличии);</w:t>
      </w:r>
    </w:p>
    <w:p w14:paraId="28D5A895" w14:textId="77777777" w:rsidR="00925B25" w:rsidRDefault="00925B25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фотографий размером </w:t>
      </w:r>
      <m:oMath>
        <m:r>
          <w:rPr>
            <w:rFonts w:ascii="Cambria Math" w:hAnsi="Cambria Math" w:cs="Times New Roman"/>
            <w:sz w:val="28"/>
            <w:szCs w:val="28"/>
          </w:rPr>
          <m:t>3×4</m:t>
        </m:r>
      </m:oMath>
      <w:r w:rsidR="008A29E5">
        <w:rPr>
          <w:rFonts w:ascii="Times New Roman" w:hAnsi="Times New Roman" w:cs="Times New Roman"/>
          <w:sz w:val="28"/>
          <w:szCs w:val="28"/>
        </w:rPr>
        <w:t xml:space="preserve"> см;</w:t>
      </w:r>
    </w:p>
    <w:p w14:paraId="27B1209D" w14:textId="77777777" w:rsidR="00186097" w:rsidRDefault="000A275B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097">
        <w:rPr>
          <w:rFonts w:ascii="Times New Roman" w:hAnsi="Times New Roman" w:cs="Times New Roman"/>
          <w:sz w:val="28"/>
          <w:szCs w:val="28"/>
        </w:rPr>
        <w:t xml:space="preserve">7.2 </w:t>
      </w:r>
      <w:r w:rsidR="00925B25">
        <w:rPr>
          <w:rFonts w:ascii="Times New Roman" w:hAnsi="Times New Roman" w:cs="Times New Roman"/>
          <w:sz w:val="28"/>
          <w:szCs w:val="28"/>
        </w:rPr>
        <w:t>Иностранные граждане,</w:t>
      </w:r>
      <w:r w:rsidR="00186097">
        <w:rPr>
          <w:rFonts w:ascii="Times New Roman" w:hAnsi="Times New Roman" w:cs="Times New Roman"/>
          <w:sz w:val="28"/>
          <w:szCs w:val="28"/>
        </w:rPr>
        <w:t xml:space="preserve"> лица без гражданства:</w:t>
      </w:r>
    </w:p>
    <w:p w14:paraId="513D019F" w14:textId="77777777" w:rsidR="008A29E5" w:rsidRDefault="008A29E5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186097">
        <w:rPr>
          <w:rFonts w:ascii="Times New Roman" w:hAnsi="Times New Roman" w:cs="Times New Roman"/>
          <w:sz w:val="28"/>
          <w:szCs w:val="28"/>
        </w:rPr>
        <w:t xml:space="preserve">и ксерокопию </w:t>
      </w:r>
      <w:r>
        <w:rPr>
          <w:rFonts w:ascii="Times New Roman" w:hAnsi="Times New Roman" w:cs="Times New Roman"/>
          <w:sz w:val="28"/>
          <w:szCs w:val="28"/>
        </w:rPr>
        <w:t xml:space="preserve">документа, удостоверяющего личность </w:t>
      </w:r>
      <w:r w:rsidR="00186097">
        <w:rPr>
          <w:rFonts w:ascii="Times New Roman" w:hAnsi="Times New Roman" w:cs="Times New Roman"/>
          <w:sz w:val="28"/>
          <w:szCs w:val="28"/>
        </w:rPr>
        <w:t>поступающего, либо документ, удостоверяющий личность иностранного гражданина в Донецкой Народной Республике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7421C1" w14:textId="77777777" w:rsidR="00186097" w:rsidRDefault="00186097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 ксерокопию документа 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 и приложений к нему, если удостоверяемое указанным документом образование признается в Донецкой Народной Республики на уровне соответствующего образования;</w:t>
      </w:r>
    </w:p>
    <w:p w14:paraId="7E3FBFA7" w14:textId="77777777" w:rsidR="00186097" w:rsidRDefault="008A29E5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заверенный в установленном порядке перевод на р</w:t>
      </w:r>
      <w:r w:rsidR="00186097">
        <w:rPr>
          <w:rFonts w:ascii="Times New Roman" w:hAnsi="Times New Roman" w:cs="Times New Roman"/>
          <w:sz w:val="28"/>
          <w:szCs w:val="28"/>
        </w:rPr>
        <w:t xml:space="preserve">усский </w:t>
      </w:r>
      <w:r>
        <w:rPr>
          <w:rFonts w:ascii="Times New Roman" w:hAnsi="Times New Roman" w:cs="Times New Roman"/>
          <w:sz w:val="28"/>
          <w:szCs w:val="28"/>
        </w:rPr>
        <w:t xml:space="preserve">язык документа, </w:t>
      </w:r>
      <w:r w:rsidR="00186097">
        <w:rPr>
          <w:rFonts w:ascii="Times New Roman" w:hAnsi="Times New Roman" w:cs="Times New Roman"/>
          <w:sz w:val="28"/>
          <w:szCs w:val="28"/>
        </w:rPr>
        <w:t>удостоверяющего личность поступающего, а также документа иностранного государства об образовании и приложения к нему;</w:t>
      </w:r>
    </w:p>
    <w:p w14:paraId="6EA86200" w14:textId="77777777" w:rsidR="00186097" w:rsidRDefault="00186097" w:rsidP="001860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(форма 086 у), выданную не ранее шести месяцев до дня завершения приема документов;</w:t>
      </w:r>
    </w:p>
    <w:p w14:paraId="4CC48F6A" w14:textId="77777777" w:rsidR="008A29E5" w:rsidRDefault="008A29E5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фотографий размером </w:t>
      </w:r>
      <m:oMath>
        <m:r>
          <w:rPr>
            <w:rFonts w:ascii="Cambria Math" w:hAnsi="Cambria Math" w:cs="Times New Roman"/>
            <w:sz w:val="28"/>
            <w:szCs w:val="28"/>
          </w:rPr>
          <m:t>3×4</m:t>
        </m:r>
      </m:oMath>
      <w:r w:rsidR="00186097">
        <w:rPr>
          <w:rFonts w:ascii="Times New Roman" w:hAnsi="Times New Roman" w:cs="Times New Roman"/>
          <w:sz w:val="28"/>
          <w:szCs w:val="28"/>
        </w:rPr>
        <w:t xml:space="preserve"> см.</w:t>
      </w:r>
    </w:p>
    <w:p w14:paraId="2BBEA143" w14:textId="77777777" w:rsidR="004B5FCA" w:rsidRPr="004B5FCA" w:rsidRDefault="008A29E5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</w:t>
      </w:r>
      <w:r w:rsidR="00EF418D">
        <w:rPr>
          <w:rFonts w:ascii="Times New Roman" w:hAnsi="Times New Roman" w:cs="Times New Roman"/>
          <w:sz w:val="28"/>
          <w:szCs w:val="28"/>
        </w:rPr>
        <w:t xml:space="preserve"> </w:t>
      </w:r>
      <w:r w:rsidR="00186097">
        <w:rPr>
          <w:rFonts w:ascii="Times New Roman" w:hAnsi="Times New Roman" w:cs="Times New Roman"/>
          <w:sz w:val="28"/>
          <w:szCs w:val="28"/>
        </w:rPr>
        <w:t>поступающего</w:t>
      </w:r>
      <w:r w:rsidR="004B5FCA">
        <w:rPr>
          <w:rFonts w:ascii="Times New Roman" w:hAnsi="Times New Roman" w:cs="Times New Roman"/>
          <w:sz w:val="28"/>
          <w:szCs w:val="28"/>
        </w:rPr>
        <w:t>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Донецкой Народной Республике.</w:t>
      </w:r>
    </w:p>
    <w:p w14:paraId="4B3D5351" w14:textId="77777777" w:rsidR="00186097" w:rsidRDefault="000A275B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097">
        <w:rPr>
          <w:rFonts w:ascii="Times New Roman" w:hAnsi="Times New Roman" w:cs="Times New Roman"/>
          <w:sz w:val="28"/>
          <w:szCs w:val="28"/>
        </w:rPr>
        <w:t>7.3 Поступающие помимо д</w:t>
      </w:r>
      <w:r>
        <w:rPr>
          <w:rFonts w:ascii="Times New Roman" w:hAnsi="Times New Roman" w:cs="Times New Roman"/>
          <w:sz w:val="28"/>
          <w:szCs w:val="28"/>
        </w:rPr>
        <w:t>окументов, указанных в пунктах 37.1-3</w:t>
      </w:r>
      <w:r w:rsidR="00186097">
        <w:rPr>
          <w:rFonts w:ascii="Times New Roman" w:hAnsi="Times New Roman" w:cs="Times New Roman"/>
          <w:sz w:val="28"/>
          <w:szCs w:val="28"/>
        </w:rPr>
        <w:t>7.2 настоящих Правил приема,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</w:t>
      </w:r>
      <w:r w:rsidR="00A56019">
        <w:rPr>
          <w:rFonts w:ascii="Times New Roman" w:hAnsi="Times New Roman" w:cs="Times New Roman"/>
          <w:sz w:val="28"/>
          <w:szCs w:val="28"/>
        </w:rPr>
        <w:t xml:space="preserve"> его</w:t>
      </w:r>
      <w:r w:rsidR="00186097">
        <w:rPr>
          <w:rFonts w:ascii="Times New Roman" w:hAnsi="Times New Roman" w:cs="Times New Roman"/>
          <w:sz w:val="28"/>
          <w:szCs w:val="28"/>
        </w:rPr>
        <w:t xml:space="preserve"> оригинала.</w:t>
      </w:r>
    </w:p>
    <w:p w14:paraId="0AB22B50" w14:textId="77777777" w:rsidR="004B5FCA" w:rsidRDefault="000A275B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097">
        <w:rPr>
          <w:rFonts w:ascii="Times New Roman" w:hAnsi="Times New Roman" w:cs="Times New Roman"/>
          <w:sz w:val="28"/>
          <w:szCs w:val="28"/>
        </w:rPr>
        <w:t>8</w:t>
      </w:r>
      <w:r w:rsidR="00163E7D">
        <w:rPr>
          <w:rFonts w:ascii="Times New Roman" w:hAnsi="Times New Roman" w:cs="Times New Roman"/>
          <w:sz w:val="28"/>
          <w:szCs w:val="28"/>
        </w:rPr>
        <w:t xml:space="preserve"> </w:t>
      </w:r>
      <w:r w:rsidR="004B5FCA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186097">
        <w:rPr>
          <w:rFonts w:ascii="Times New Roman" w:hAnsi="Times New Roman" w:cs="Times New Roman"/>
          <w:sz w:val="28"/>
          <w:szCs w:val="28"/>
        </w:rPr>
        <w:t>поступающим</w:t>
      </w:r>
      <w:r w:rsidR="004B5FCA">
        <w:rPr>
          <w:rFonts w:ascii="Times New Roman" w:hAnsi="Times New Roman" w:cs="Times New Roman"/>
          <w:sz w:val="28"/>
          <w:szCs w:val="28"/>
        </w:rPr>
        <w:t xml:space="preserve"> указываются следующие обязательные сведения:</w:t>
      </w:r>
    </w:p>
    <w:p w14:paraId="70344A37" w14:textId="77777777" w:rsidR="004B5FCA" w:rsidRDefault="004B5FCA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наличии);</w:t>
      </w:r>
    </w:p>
    <w:p w14:paraId="21101BFD" w14:textId="77777777" w:rsidR="004B5FCA" w:rsidRDefault="004B5FCA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020E8411" w14:textId="77777777" w:rsidR="00186097" w:rsidRDefault="004B5FCA" w:rsidP="001860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удостоверяющего его личность, когда и кем выдан;</w:t>
      </w:r>
    </w:p>
    <w:p w14:paraId="01ED3AC6" w14:textId="77777777" w:rsidR="004B5FCA" w:rsidRDefault="004B5FCA" w:rsidP="001860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предыдущем уровне образования и документе об образовании и (или)</w:t>
      </w:r>
      <w:r w:rsidR="00EF418D">
        <w:rPr>
          <w:rFonts w:ascii="Times New Roman" w:hAnsi="Times New Roman" w:cs="Times New Roman"/>
          <w:sz w:val="28"/>
          <w:szCs w:val="28"/>
        </w:rPr>
        <w:t xml:space="preserve"> </w:t>
      </w:r>
      <w:r w:rsidR="00186097">
        <w:rPr>
          <w:rFonts w:ascii="Times New Roman" w:hAnsi="Times New Roman" w:cs="Times New Roman"/>
          <w:sz w:val="28"/>
          <w:szCs w:val="28"/>
        </w:rPr>
        <w:t>документе об образовании и о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квалификации, его подтверждающем;</w:t>
      </w:r>
    </w:p>
    <w:p w14:paraId="04F4730F" w14:textId="77777777" w:rsidR="00121745" w:rsidRDefault="00121745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специальность(и)</w:t>
      </w:r>
      <w:r w:rsidR="001860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обучения по которым он планирует поступать в </w:t>
      </w:r>
      <w:r w:rsidR="00C630F4">
        <w:rPr>
          <w:rFonts w:ascii="Times New Roman" w:hAnsi="Times New Roman" w:cs="Times New Roman"/>
          <w:sz w:val="28"/>
          <w:szCs w:val="28"/>
        </w:rPr>
        <w:t>Т</w:t>
      </w:r>
      <w:r w:rsidR="00186097">
        <w:rPr>
          <w:rFonts w:ascii="Times New Roman" w:hAnsi="Times New Roman" w:cs="Times New Roman"/>
          <w:sz w:val="28"/>
          <w:szCs w:val="28"/>
        </w:rPr>
        <w:t>ехникум</w:t>
      </w:r>
      <w:r>
        <w:rPr>
          <w:rFonts w:ascii="Times New Roman" w:hAnsi="Times New Roman" w:cs="Times New Roman"/>
          <w:sz w:val="28"/>
          <w:szCs w:val="28"/>
        </w:rPr>
        <w:t>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14:paraId="30EEC89C" w14:textId="77777777" w:rsidR="00186097" w:rsidRDefault="00186097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нуждаемость в предоставлении общежития;</w:t>
      </w:r>
    </w:p>
    <w:p w14:paraId="5392C36E" w14:textId="77777777" w:rsidR="00186097" w:rsidRDefault="00121745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заявлении также фиксируется факт ознакомления</w:t>
      </w:r>
      <w:r w:rsidR="00186097">
        <w:rPr>
          <w:rFonts w:ascii="Times New Roman" w:hAnsi="Times New Roman" w:cs="Times New Roman"/>
          <w:sz w:val="28"/>
          <w:szCs w:val="28"/>
        </w:rPr>
        <w:t xml:space="preserve"> (в том числе через информационные системы общего пользования)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86097">
        <w:rPr>
          <w:rFonts w:ascii="Times New Roman" w:hAnsi="Times New Roman" w:cs="Times New Roman"/>
          <w:sz w:val="28"/>
          <w:szCs w:val="28"/>
        </w:rPr>
        <w:t xml:space="preserve"> копиями лицензии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деятельности, свидетельства о государственной </w:t>
      </w:r>
      <w:r w:rsidR="00BE055B">
        <w:rPr>
          <w:rFonts w:ascii="Times New Roman" w:hAnsi="Times New Roman" w:cs="Times New Roman"/>
          <w:sz w:val="28"/>
          <w:szCs w:val="28"/>
        </w:rPr>
        <w:t>аккредитации образовательной деятельности по образов</w:t>
      </w:r>
      <w:r w:rsidR="00186097">
        <w:rPr>
          <w:rFonts w:ascii="Times New Roman" w:hAnsi="Times New Roman" w:cs="Times New Roman"/>
          <w:sz w:val="28"/>
          <w:szCs w:val="28"/>
        </w:rPr>
        <w:t>ательным программам и приложения</w:t>
      </w:r>
      <w:r w:rsidR="00BE055B">
        <w:rPr>
          <w:rFonts w:ascii="Times New Roman" w:hAnsi="Times New Roman" w:cs="Times New Roman"/>
          <w:sz w:val="28"/>
          <w:szCs w:val="28"/>
        </w:rPr>
        <w:t xml:space="preserve"> к ним</w:t>
      </w:r>
      <w:r w:rsidR="00186097">
        <w:rPr>
          <w:rFonts w:ascii="Times New Roman" w:hAnsi="Times New Roman" w:cs="Times New Roman"/>
          <w:sz w:val="28"/>
          <w:szCs w:val="28"/>
        </w:rPr>
        <w:t xml:space="preserve"> или отсутствия копии указанного свидетельства</w:t>
      </w:r>
      <w:r w:rsidR="00BE055B">
        <w:rPr>
          <w:rFonts w:ascii="Times New Roman" w:hAnsi="Times New Roman" w:cs="Times New Roman"/>
          <w:sz w:val="28"/>
          <w:szCs w:val="28"/>
        </w:rPr>
        <w:t xml:space="preserve">. Факт ознакомления заверяется личной подписью </w:t>
      </w:r>
      <w:r w:rsidR="00186097">
        <w:rPr>
          <w:rFonts w:ascii="Times New Roman" w:hAnsi="Times New Roman" w:cs="Times New Roman"/>
          <w:sz w:val="28"/>
          <w:szCs w:val="28"/>
        </w:rPr>
        <w:t>поступающего.</w:t>
      </w:r>
    </w:p>
    <w:p w14:paraId="40602CEA" w14:textId="77777777" w:rsidR="00186097" w:rsidRDefault="00BE055B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Подписью </w:t>
      </w:r>
      <w:r w:rsidR="00186097">
        <w:rPr>
          <w:rFonts w:ascii="Times New Roman" w:hAnsi="Times New Roman" w:cs="Times New Roman"/>
          <w:sz w:val="28"/>
          <w:szCs w:val="28"/>
        </w:rPr>
        <w:t>поступающего заверяется также следующее:</w:t>
      </w:r>
    </w:p>
    <w:p w14:paraId="44A7D5FD" w14:textId="77777777" w:rsidR="00BE055B" w:rsidRDefault="00BE055B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</w:t>
      </w:r>
      <w:r w:rsidR="001860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="00186097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86097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 (в случае его освоения в рамках программы среднего профессионального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впервые;</w:t>
      </w:r>
    </w:p>
    <w:p w14:paraId="75C92199" w14:textId="77777777" w:rsidR="00186097" w:rsidRDefault="00186097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</w:t>
      </w:r>
      <w:r w:rsidR="00C630F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квалификации.</w:t>
      </w:r>
    </w:p>
    <w:p w14:paraId="401AF0DB" w14:textId="77777777" w:rsidR="00BE055B" w:rsidRDefault="00186097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поступающему.</w:t>
      </w:r>
    </w:p>
    <w:p w14:paraId="6496C837" w14:textId="77777777" w:rsidR="00186097" w:rsidRDefault="000A275B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097">
        <w:rPr>
          <w:rFonts w:ascii="Times New Roman" w:hAnsi="Times New Roman" w:cs="Times New Roman"/>
          <w:sz w:val="28"/>
          <w:szCs w:val="28"/>
        </w:rPr>
        <w:t>9 Поступающие вправе направить заявление о приеме, а также необходимые документы через операторов почтовой связи общего пользования (далее – по почте), а также в электронной форме.</w:t>
      </w:r>
    </w:p>
    <w:p w14:paraId="078BCAD6" w14:textId="77777777" w:rsidR="00186097" w:rsidRDefault="00186097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документов по почте поступающий к заявлению о приеме </w:t>
      </w:r>
      <w:r w:rsidR="00584414">
        <w:rPr>
          <w:rFonts w:ascii="Times New Roman" w:hAnsi="Times New Roman" w:cs="Times New Roman"/>
          <w:sz w:val="28"/>
          <w:szCs w:val="28"/>
        </w:rPr>
        <w:t>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 приема.</w:t>
      </w:r>
    </w:p>
    <w:p w14:paraId="18F139F4" w14:textId="77777777" w:rsidR="00584414" w:rsidRDefault="00584414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направленные по почте, принимаются при их поступлении в образовательную организацию не позднее сроков, указанных в </w:t>
      </w:r>
      <w:r w:rsidR="000A275B">
        <w:rPr>
          <w:rFonts w:ascii="Times New Roman" w:hAnsi="Times New Roman" w:cs="Times New Roman"/>
          <w:sz w:val="28"/>
          <w:szCs w:val="28"/>
        </w:rPr>
        <w:t xml:space="preserve">   Приложении 1 к </w:t>
      </w:r>
      <w:r>
        <w:rPr>
          <w:rFonts w:ascii="Times New Roman" w:hAnsi="Times New Roman" w:cs="Times New Roman"/>
          <w:sz w:val="28"/>
          <w:szCs w:val="28"/>
        </w:rPr>
        <w:t>настоя</w:t>
      </w:r>
      <w:r w:rsidR="000A275B">
        <w:rPr>
          <w:rFonts w:ascii="Times New Roman" w:hAnsi="Times New Roman" w:cs="Times New Roman"/>
          <w:sz w:val="28"/>
          <w:szCs w:val="28"/>
        </w:rPr>
        <w:t>щим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A275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приема.</w:t>
      </w:r>
    </w:p>
    <w:p w14:paraId="794900AE" w14:textId="77777777" w:rsidR="00584414" w:rsidRDefault="00584414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представлении оригиналов документов поступающим доп</w:t>
      </w:r>
      <w:r w:rsidR="00C630F4">
        <w:rPr>
          <w:rFonts w:ascii="Times New Roman" w:hAnsi="Times New Roman" w:cs="Times New Roman"/>
          <w:sz w:val="28"/>
          <w:szCs w:val="28"/>
        </w:rPr>
        <w:t>ускается заверение их ксерокопии</w:t>
      </w:r>
      <w:r>
        <w:rPr>
          <w:rFonts w:ascii="Times New Roman" w:hAnsi="Times New Roman" w:cs="Times New Roman"/>
          <w:sz w:val="28"/>
          <w:szCs w:val="28"/>
        </w:rPr>
        <w:t xml:space="preserve"> Техникумом.</w:t>
      </w:r>
    </w:p>
    <w:p w14:paraId="00AC1883" w14:textId="77777777" w:rsidR="00584414" w:rsidRDefault="000A275B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584414">
        <w:rPr>
          <w:rFonts w:ascii="Times New Roman" w:hAnsi="Times New Roman" w:cs="Times New Roman"/>
          <w:sz w:val="28"/>
          <w:szCs w:val="28"/>
        </w:rPr>
        <w:t xml:space="preserve"> Не допускается взимание платы с поступающих при подаче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пункте 3</w:t>
      </w:r>
      <w:r w:rsidR="00584414">
        <w:rPr>
          <w:rFonts w:ascii="Times New Roman" w:hAnsi="Times New Roman" w:cs="Times New Roman"/>
          <w:sz w:val="28"/>
          <w:szCs w:val="28"/>
        </w:rPr>
        <w:t>7 настоящих Правил приема.</w:t>
      </w:r>
    </w:p>
    <w:p w14:paraId="65351275" w14:textId="77777777" w:rsidR="00481991" w:rsidRPr="00511776" w:rsidRDefault="000A275B" w:rsidP="008109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C12E49">
        <w:rPr>
          <w:rFonts w:ascii="Times New Roman" w:hAnsi="Times New Roman" w:cs="Times New Roman"/>
          <w:sz w:val="28"/>
          <w:szCs w:val="28"/>
        </w:rPr>
        <w:t xml:space="preserve"> </w:t>
      </w:r>
      <w:r w:rsidR="00584414">
        <w:rPr>
          <w:rFonts w:ascii="Times New Roman" w:hAnsi="Times New Roman" w:cs="Times New Roman"/>
          <w:sz w:val="28"/>
          <w:szCs w:val="28"/>
        </w:rPr>
        <w:t>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</w:t>
      </w:r>
      <w:r w:rsidR="00521DCC">
        <w:rPr>
          <w:rFonts w:ascii="Times New Roman" w:hAnsi="Times New Roman" w:cs="Times New Roman"/>
          <w:sz w:val="28"/>
          <w:szCs w:val="28"/>
        </w:rPr>
        <w:t xml:space="preserve"> следующего рабочего дня после подачи заявления.</w:t>
      </w:r>
    </w:p>
    <w:p w14:paraId="40120D8A" w14:textId="77777777" w:rsidR="0022393C" w:rsidRDefault="0022393C" w:rsidP="007B75C5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E2FD1" w14:textId="77777777" w:rsidR="006B1132" w:rsidRPr="00511776" w:rsidRDefault="006B1132" w:rsidP="007B75C5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76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521DCC">
        <w:rPr>
          <w:rFonts w:ascii="Times New Roman" w:hAnsi="Times New Roman" w:cs="Times New Roman"/>
          <w:b/>
          <w:sz w:val="28"/>
          <w:szCs w:val="28"/>
        </w:rPr>
        <w:t>Зачисление в техникум</w:t>
      </w:r>
    </w:p>
    <w:p w14:paraId="429D1FBF" w14:textId="77777777" w:rsidR="006B1132" w:rsidRPr="00511776" w:rsidRDefault="006B1132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D7AC6B" w14:textId="0F4C9524" w:rsidR="00594E13" w:rsidRDefault="00C12E49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 </w:t>
      </w:r>
      <w:r w:rsidR="00521DCC">
        <w:rPr>
          <w:rFonts w:ascii="Times New Roman" w:hAnsi="Times New Roman" w:cs="Times New Roman"/>
          <w:sz w:val="28"/>
          <w:szCs w:val="28"/>
        </w:rPr>
        <w:t>Поступающий представляет оригинал документа об образовании и (или) документа об образован</w:t>
      </w:r>
      <w:r>
        <w:rPr>
          <w:rFonts w:ascii="Times New Roman" w:hAnsi="Times New Roman" w:cs="Times New Roman"/>
          <w:sz w:val="28"/>
          <w:szCs w:val="28"/>
        </w:rPr>
        <w:t>ии и о квалификации в срок до 2</w:t>
      </w:r>
      <w:r w:rsidR="005B5E88">
        <w:rPr>
          <w:rFonts w:ascii="Times New Roman" w:hAnsi="Times New Roman" w:cs="Times New Roman"/>
          <w:sz w:val="28"/>
          <w:szCs w:val="28"/>
        </w:rPr>
        <w:t xml:space="preserve">0 </w:t>
      </w:r>
      <w:r w:rsidR="00521DCC">
        <w:rPr>
          <w:rFonts w:ascii="Times New Roman" w:hAnsi="Times New Roman" w:cs="Times New Roman"/>
          <w:sz w:val="28"/>
          <w:szCs w:val="28"/>
        </w:rPr>
        <w:t>августа 202</w:t>
      </w:r>
      <w:r w:rsidR="005673E7">
        <w:rPr>
          <w:rFonts w:ascii="Times New Roman" w:hAnsi="Times New Roman" w:cs="Times New Roman"/>
          <w:sz w:val="28"/>
          <w:szCs w:val="28"/>
        </w:rPr>
        <w:t>2 </w:t>
      </w:r>
      <w:r w:rsidR="00521DCC">
        <w:rPr>
          <w:rFonts w:ascii="Times New Roman" w:hAnsi="Times New Roman" w:cs="Times New Roman"/>
          <w:sz w:val="28"/>
          <w:szCs w:val="28"/>
        </w:rPr>
        <w:t>года.</w:t>
      </w:r>
    </w:p>
    <w:p w14:paraId="0CFE4A09" w14:textId="77777777" w:rsidR="00521DCC" w:rsidRDefault="00C12E49" w:rsidP="0048199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21DCC">
        <w:rPr>
          <w:rFonts w:ascii="Times New Roman" w:hAnsi="Times New Roman" w:cs="Times New Roman"/>
          <w:sz w:val="28"/>
          <w:szCs w:val="28"/>
        </w:rPr>
        <w:t xml:space="preserve"> По истечении сроков представления оригиналов документов об образовании и (или) документов об образовании и о квалификации директором техникума издается приказ о з</w:t>
      </w:r>
      <w:r w:rsidR="00DC305B">
        <w:rPr>
          <w:rFonts w:ascii="Times New Roman" w:hAnsi="Times New Roman" w:cs="Times New Roman"/>
          <w:sz w:val="28"/>
          <w:szCs w:val="28"/>
        </w:rPr>
        <w:t>ачислении лиц, рекомендованных П</w:t>
      </w:r>
      <w:r w:rsidR="00521DCC">
        <w:rPr>
          <w:rFonts w:ascii="Times New Roman" w:hAnsi="Times New Roman" w:cs="Times New Roman"/>
          <w:sz w:val="28"/>
          <w:szCs w:val="28"/>
        </w:rPr>
        <w:t xml:space="preserve">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</w:t>
      </w:r>
      <w:r w:rsidR="00097705">
        <w:rPr>
          <w:rFonts w:ascii="Times New Roman" w:hAnsi="Times New Roman" w:cs="Times New Roman"/>
          <w:sz w:val="28"/>
          <w:szCs w:val="28"/>
        </w:rPr>
        <w:t>Приказ с приложением размещается на следующий рабочий день после из</w:t>
      </w:r>
      <w:r w:rsidR="00DC305B">
        <w:rPr>
          <w:rFonts w:ascii="Times New Roman" w:hAnsi="Times New Roman" w:cs="Times New Roman"/>
          <w:sz w:val="28"/>
          <w:szCs w:val="28"/>
        </w:rPr>
        <w:t xml:space="preserve">дания на информационном </w:t>
      </w:r>
      <w:r w:rsidR="004819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305B">
        <w:rPr>
          <w:rFonts w:ascii="Times New Roman" w:hAnsi="Times New Roman" w:cs="Times New Roman"/>
          <w:sz w:val="28"/>
          <w:szCs w:val="28"/>
        </w:rPr>
        <w:t>стенде П</w:t>
      </w:r>
      <w:r w:rsidR="00097705">
        <w:rPr>
          <w:rFonts w:ascii="Times New Roman" w:hAnsi="Times New Roman" w:cs="Times New Roman"/>
          <w:sz w:val="28"/>
          <w:szCs w:val="28"/>
        </w:rPr>
        <w:t>риемной комиссии и на официальном сайте образовательной организации.</w:t>
      </w:r>
    </w:p>
    <w:p w14:paraId="126AE17C" w14:textId="5AAB7422" w:rsidR="00C12E49" w:rsidRDefault="00C12E49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 В случае, если численность поступающих по специальностям превышает количество мест, финансовое обеспечение которых осуществляется за счет бюджетных ассигнований Республиканского бюджета Донецкой Народной Республики, Техникум осуществляет прием на обучение по </w:t>
      </w:r>
      <w:r w:rsidR="005673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бразовательным программам</w:t>
      </w:r>
      <w:r w:rsidR="008733B9">
        <w:rPr>
          <w:rFonts w:ascii="Times New Roman" w:hAnsi="Times New Roman" w:cs="Times New Roman"/>
          <w:sz w:val="28"/>
          <w:szCs w:val="28"/>
        </w:rPr>
        <w:t>:</w:t>
      </w:r>
    </w:p>
    <w:p w14:paraId="29591DF3" w14:textId="77777777" w:rsidR="000A40BE" w:rsidRDefault="00163E7D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733B9">
        <w:rPr>
          <w:rFonts w:ascii="Times New Roman" w:hAnsi="Times New Roman" w:cs="Times New Roman"/>
          <w:sz w:val="28"/>
          <w:szCs w:val="28"/>
        </w:rPr>
        <w:t xml:space="preserve">а основе конкурсного отбора по результатам освоения поступающими образовательной программы основного общего или среднего общего образования, указанным в представленных поступающими документах </w:t>
      </w:r>
      <w:r w:rsidR="000A40BE">
        <w:rPr>
          <w:rFonts w:ascii="Times New Roman" w:hAnsi="Times New Roman" w:cs="Times New Roman"/>
          <w:sz w:val="28"/>
          <w:szCs w:val="28"/>
        </w:rPr>
        <w:t xml:space="preserve">об образовании и (или) документах об образовании и о квалификации, </w:t>
      </w:r>
      <w:r w:rsidR="000A40B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индивидуальных достижений, сведения о которых поступающий вправе предоставить при приеме </w:t>
      </w:r>
      <w:r w:rsidR="001D1B5C">
        <w:rPr>
          <w:rFonts w:ascii="Times New Roman" w:hAnsi="Times New Roman" w:cs="Times New Roman"/>
          <w:sz w:val="28"/>
          <w:szCs w:val="28"/>
        </w:rPr>
        <w:t>документов, а</w:t>
      </w:r>
      <w:r w:rsidR="000A40BE">
        <w:rPr>
          <w:rFonts w:ascii="Times New Roman" w:hAnsi="Times New Roman" w:cs="Times New Roman"/>
          <w:sz w:val="28"/>
          <w:szCs w:val="28"/>
        </w:rPr>
        <w:t xml:space="preserve"> также наличия договора о целевом обучении;</w:t>
      </w:r>
    </w:p>
    <w:p w14:paraId="5ADECD31" w14:textId="77777777" w:rsidR="000A40BE" w:rsidRDefault="000A40BE" w:rsidP="004819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конкурсного отбора поступающих рассчитывается конкурсный балл, который определяется путем суммирования среднего балла по 100-балльной шкале (Приложение 9 к Правилам приема) документа о полученном ранее образовании, оценки по 100-балльной шкале по русскому </w:t>
      </w:r>
      <w:r w:rsidR="005A629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языку, профильному конкурсному предмету математика и дополнительных баллов в сумме не более 10 за индивидуальные достижения.</w:t>
      </w:r>
    </w:p>
    <w:p w14:paraId="3072A971" w14:textId="77777777" w:rsidR="000A40BE" w:rsidRDefault="000A40BE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поступающих, прошедших Государственную итоговую аттестацию, результаты по 100-балльной шкале по русскому языку и математике засчитываются из Сертификата Государственной итоговой аттестации (по желанию поступающего).</w:t>
      </w:r>
    </w:p>
    <w:p w14:paraId="39DB2952" w14:textId="77777777" w:rsidR="00CE07FA" w:rsidRDefault="000A40BE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индивидуальных достижений и (или) наличие договора о целевом обучении</w:t>
      </w:r>
      <w:r w:rsidR="00CE07FA">
        <w:rPr>
          <w:rFonts w:ascii="Times New Roman" w:hAnsi="Times New Roman" w:cs="Times New Roman"/>
          <w:sz w:val="28"/>
          <w:szCs w:val="28"/>
        </w:rPr>
        <w:t xml:space="preserve"> учитываются при равенстве результатов освоения поступающими образовательной программы основного общего, среднего общего или среднего профессионального образования, указанных в предоставляемых поступающими документах об образовании и (или) документах об образовании и о квалификации, учитывая последовательно:</w:t>
      </w:r>
    </w:p>
    <w:p w14:paraId="27CCFD64" w14:textId="77777777" w:rsidR="00CE07FA" w:rsidRDefault="00CE07FA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первую очередь слушатели подготовительных курсов при успешном завершении обучения на подготовительных курсах – 5 баллов;</w:t>
      </w:r>
    </w:p>
    <w:p w14:paraId="7E21AD8E" w14:textId="77777777" w:rsidR="00CE07FA" w:rsidRDefault="00CE07FA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договора о целевом обучении с организациями;</w:t>
      </w:r>
    </w:p>
    <w:p w14:paraId="6D0C24AF" w14:textId="77777777" w:rsidR="00CE07FA" w:rsidRDefault="00CE07FA" w:rsidP="007B75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индивидуальных достижений, сведения о которых поступающий вправе предоставить при при</w:t>
      </w:r>
      <w:r w:rsidR="00DC305B">
        <w:rPr>
          <w:rFonts w:ascii="Times New Roman" w:hAnsi="Times New Roman" w:cs="Times New Roman"/>
          <w:sz w:val="28"/>
          <w:szCs w:val="28"/>
        </w:rPr>
        <w:t>е</w:t>
      </w:r>
      <w:r w:rsidR="008720EC">
        <w:rPr>
          <w:rFonts w:ascii="Times New Roman" w:hAnsi="Times New Roman" w:cs="Times New Roman"/>
          <w:sz w:val="28"/>
          <w:szCs w:val="28"/>
        </w:rPr>
        <w:t xml:space="preserve">ме - </w:t>
      </w:r>
      <w:r>
        <w:rPr>
          <w:rFonts w:ascii="Times New Roman" w:hAnsi="Times New Roman" w:cs="Times New Roman"/>
          <w:sz w:val="28"/>
          <w:szCs w:val="28"/>
        </w:rPr>
        <w:t>10 баллов.</w:t>
      </w:r>
    </w:p>
    <w:p w14:paraId="05E83069" w14:textId="77777777" w:rsidR="00CE07FA" w:rsidRDefault="00CE07FA" w:rsidP="00CE07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баллы не суммируются и засчитываются только по одному из перечисленных выше оснований. Дополнительные баллы выпускникам подготовительных курсов учитываются только в том образовательном учреждении, который был организатором указанных </w:t>
      </w:r>
      <w:r w:rsidR="005A62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курсов.</w:t>
      </w:r>
    </w:p>
    <w:p w14:paraId="3795CFBC" w14:textId="77777777" w:rsidR="00BC1203" w:rsidRDefault="00A80D3E" w:rsidP="00CE07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результатов индивидуальных достижений и договора о целевом обучении учитывается в первую очередь договор о целевом </w:t>
      </w:r>
      <w:r w:rsidR="005A62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обучении.</w:t>
      </w:r>
    </w:p>
    <w:p w14:paraId="094F43DB" w14:textId="77777777" w:rsidR="00BC1203" w:rsidRDefault="00CE07FA" w:rsidP="00BC120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 </w:t>
      </w:r>
      <w:r w:rsidR="00BC1203">
        <w:rPr>
          <w:rFonts w:ascii="Times New Roman" w:hAnsi="Times New Roman" w:cs="Times New Roman"/>
          <w:sz w:val="28"/>
          <w:szCs w:val="28"/>
        </w:rPr>
        <w:t>П</w:t>
      </w:r>
      <w:r w:rsidR="00A80D3E" w:rsidRPr="00A80D3E">
        <w:rPr>
          <w:rFonts w:ascii="Times New Roman" w:hAnsi="Times New Roman" w:cs="Times New Roman"/>
          <w:sz w:val="28"/>
          <w:szCs w:val="28"/>
        </w:rPr>
        <w:t>ри приеме на обучение по образовательным программам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="00A80D3E" w:rsidRPr="00A80D3E">
        <w:rPr>
          <w:rFonts w:ascii="Times New Roman" w:hAnsi="Times New Roman" w:cs="Times New Roman"/>
          <w:sz w:val="28"/>
          <w:szCs w:val="28"/>
        </w:rPr>
        <w:t>образовательной организацией учитываются следующие результаты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="00A80D3E" w:rsidRPr="00A80D3E">
        <w:rPr>
          <w:rFonts w:ascii="Times New Roman" w:hAnsi="Times New Roman" w:cs="Times New Roman"/>
          <w:sz w:val="28"/>
          <w:szCs w:val="28"/>
        </w:rPr>
        <w:t>индивидуальных достижений:</w:t>
      </w:r>
    </w:p>
    <w:p w14:paraId="40EAD2E5" w14:textId="77777777" w:rsidR="00BC1203" w:rsidRDefault="00BC1203" w:rsidP="00BC120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D3E" w:rsidRPr="00A80D3E">
        <w:rPr>
          <w:rFonts w:ascii="Times New Roman" w:hAnsi="Times New Roman" w:cs="Times New Roman"/>
          <w:sz w:val="28"/>
          <w:szCs w:val="28"/>
        </w:rPr>
        <w:t xml:space="preserve">наличие Золотой или Серебряной медали «За особые успехи в </w:t>
      </w:r>
      <w:r w:rsidR="005A629D">
        <w:rPr>
          <w:rFonts w:ascii="Times New Roman" w:hAnsi="Times New Roman" w:cs="Times New Roman"/>
          <w:sz w:val="28"/>
          <w:szCs w:val="28"/>
        </w:rPr>
        <w:t xml:space="preserve">   </w:t>
      </w:r>
      <w:r w:rsidR="00A80D3E" w:rsidRPr="00A80D3E">
        <w:rPr>
          <w:rFonts w:ascii="Times New Roman" w:hAnsi="Times New Roman" w:cs="Times New Roman"/>
          <w:sz w:val="28"/>
          <w:szCs w:val="28"/>
        </w:rPr>
        <w:t>учении»;</w:t>
      </w:r>
    </w:p>
    <w:p w14:paraId="0BA966B9" w14:textId="77777777" w:rsidR="00BC1203" w:rsidRDefault="00BC1203" w:rsidP="00BC120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D3E" w:rsidRPr="00A80D3E">
        <w:rPr>
          <w:rFonts w:ascii="Times New Roman" w:hAnsi="Times New Roman" w:cs="Times New Roman"/>
          <w:sz w:val="28"/>
          <w:szCs w:val="28"/>
        </w:rPr>
        <w:t>наличие диплома о среднем профессиональном образовании с отличием,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="00A80D3E" w:rsidRPr="00A80D3E">
        <w:rPr>
          <w:rFonts w:ascii="Times New Roman" w:hAnsi="Times New Roman" w:cs="Times New Roman"/>
          <w:sz w:val="28"/>
          <w:szCs w:val="28"/>
        </w:rPr>
        <w:t>подтверждающего освоение программ квалифицированного рабочего,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="00A80D3E" w:rsidRPr="00A80D3E">
        <w:rPr>
          <w:rFonts w:ascii="Times New Roman" w:hAnsi="Times New Roman" w:cs="Times New Roman"/>
          <w:sz w:val="28"/>
          <w:szCs w:val="28"/>
        </w:rPr>
        <w:t>служащего при поступлении для освоения программ специалиста среднего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="00A80D3E" w:rsidRPr="00A80D3E">
        <w:rPr>
          <w:rFonts w:ascii="Times New Roman" w:hAnsi="Times New Roman" w:cs="Times New Roman"/>
          <w:sz w:val="28"/>
          <w:szCs w:val="28"/>
        </w:rPr>
        <w:t>звена по родственному направлению с ранее освоенными программами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="00A80D3E" w:rsidRPr="00A80D3E">
        <w:rPr>
          <w:rFonts w:ascii="Times New Roman" w:hAnsi="Times New Roman" w:cs="Times New Roman"/>
          <w:sz w:val="28"/>
          <w:szCs w:val="28"/>
        </w:rPr>
        <w:t>квалифицированного рабочего, служащего;</w:t>
      </w:r>
    </w:p>
    <w:p w14:paraId="7CD67E47" w14:textId="77777777" w:rsidR="00A80D3E" w:rsidRDefault="00BC1203" w:rsidP="00BC120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D3E" w:rsidRPr="00A80D3E">
        <w:rPr>
          <w:rFonts w:ascii="Times New Roman" w:hAnsi="Times New Roman" w:cs="Times New Roman"/>
          <w:sz w:val="28"/>
          <w:szCs w:val="28"/>
        </w:rPr>
        <w:t>наличие статуса победителя и призера республиканского и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="00A80D3E" w:rsidRPr="00A80D3E">
        <w:rPr>
          <w:rFonts w:ascii="Times New Roman" w:hAnsi="Times New Roman" w:cs="Times New Roman"/>
          <w:sz w:val="28"/>
          <w:szCs w:val="28"/>
        </w:rPr>
        <w:t>международного уровня в олимпиадах, интеллектуальных и (или) творческих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="00A80D3E" w:rsidRPr="00A80D3E">
        <w:rPr>
          <w:rFonts w:ascii="Times New Roman" w:hAnsi="Times New Roman" w:cs="Times New Roman"/>
          <w:sz w:val="28"/>
          <w:szCs w:val="28"/>
        </w:rPr>
        <w:t>конкурсах, мероприятиях, направленных на развитие интеллектуальных и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="00A80D3E" w:rsidRPr="00A80D3E">
        <w:rPr>
          <w:rFonts w:ascii="Times New Roman" w:hAnsi="Times New Roman" w:cs="Times New Roman"/>
          <w:sz w:val="28"/>
          <w:szCs w:val="28"/>
        </w:rPr>
        <w:t>творческих способностей, способностей к научной (научно-исследовательской), инженерно-технической, изобретательской, творческой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="00A80D3E" w:rsidRPr="00A80D3E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14:paraId="4BB7570A" w14:textId="77777777" w:rsidR="00BC1203" w:rsidRDefault="00CE07FA" w:rsidP="00BC120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BC1203">
        <w:rPr>
          <w:rFonts w:ascii="Times New Roman" w:hAnsi="Times New Roman" w:cs="Times New Roman"/>
          <w:sz w:val="28"/>
          <w:szCs w:val="28"/>
        </w:rPr>
        <w:t xml:space="preserve"> </w:t>
      </w:r>
      <w:r w:rsidR="00BC1203" w:rsidRPr="00BC1203">
        <w:rPr>
          <w:rFonts w:ascii="Times New Roman" w:hAnsi="Times New Roman" w:cs="Times New Roman"/>
          <w:sz w:val="28"/>
          <w:szCs w:val="28"/>
        </w:rPr>
        <w:t xml:space="preserve">На первоочередное зачисление, для которого </w:t>
      </w:r>
      <w:r w:rsidR="00BC1203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BC1203" w:rsidRPr="00BC1203">
        <w:rPr>
          <w:rFonts w:ascii="Times New Roman" w:hAnsi="Times New Roman" w:cs="Times New Roman"/>
          <w:sz w:val="28"/>
          <w:szCs w:val="28"/>
        </w:rPr>
        <w:t>выделя</w:t>
      </w:r>
      <w:r w:rsidR="00BC1203">
        <w:rPr>
          <w:rFonts w:ascii="Times New Roman" w:hAnsi="Times New Roman" w:cs="Times New Roman"/>
          <w:sz w:val="28"/>
          <w:szCs w:val="28"/>
        </w:rPr>
        <w:t>ет</w:t>
      </w:r>
      <w:r w:rsidR="00BC1203" w:rsidRPr="00BC1203">
        <w:rPr>
          <w:rFonts w:ascii="Times New Roman" w:hAnsi="Times New Roman" w:cs="Times New Roman"/>
          <w:sz w:val="28"/>
          <w:szCs w:val="28"/>
        </w:rPr>
        <w:t xml:space="preserve"> места в размере 20 % от объема контрольных цифр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="00BC1203" w:rsidRPr="00BC1203">
        <w:rPr>
          <w:rFonts w:ascii="Times New Roman" w:hAnsi="Times New Roman" w:cs="Times New Roman"/>
          <w:sz w:val="28"/>
          <w:szCs w:val="28"/>
        </w:rPr>
        <w:t xml:space="preserve">приема, выделенных </w:t>
      </w:r>
      <w:r w:rsidR="00BC1203">
        <w:rPr>
          <w:rFonts w:ascii="Times New Roman" w:hAnsi="Times New Roman" w:cs="Times New Roman"/>
          <w:sz w:val="28"/>
          <w:szCs w:val="28"/>
        </w:rPr>
        <w:t xml:space="preserve">Техникуму </w:t>
      </w:r>
      <w:r w:rsidR="00BC1203" w:rsidRPr="00BC1203">
        <w:rPr>
          <w:rFonts w:ascii="Times New Roman" w:hAnsi="Times New Roman" w:cs="Times New Roman"/>
          <w:sz w:val="28"/>
          <w:szCs w:val="28"/>
        </w:rPr>
        <w:t>на текущий</w:t>
      </w:r>
      <w:r w:rsidR="00BC1203">
        <w:rPr>
          <w:rFonts w:ascii="Times New Roman" w:hAnsi="Times New Roman" w:cs="Times New Roman"/>
          <w:sz w:val="28"/>
          <w:szCs w:val="28"/>
        </w:rPr>
        <w:t xml:space="preserve"> год, но не </w:t>
      </w:r>
      <w:r w:rsidR="00BC1203" w:rsidRPr="00BC1203">
        <w:rPr>
          <w:rFonts w:ascii="Times New Roman" w:hAnsi="Times New Roman" w:cs="Times New Roman"/>
          <w:sz w:val="28"/>
          <w:szCs w:val="28"/>
        </w:rPr>
        <w:t>менее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="00BC1203" w:rsidRPr="00BC1203">
        <w:rPr>
          <w:rFonts w:ascii="Times New Roman" w:hAnsi="Times New Roman" w:cs="Times New Roman"/>
          <w:sz w:val="28"/>
          <w:szCs w:val="28"/>
        </w:rPr>
        <w:t>одного места, имеют право категории лиц в следующей очередности:</w:t>
      </w:r>
    </w:p>
    <w:p w14:paraId="5392EE2D" w14:textId="77777777" w:rsidR="00BC1203" w:rsidRDefault="00BC1203" w:rsidP="00BC120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03">
        <w:rPr>
          <w:rFonts w:ascii="Times New Roman" w:hAnsi="Times New Roman" w:cs="Times New Roman"/>
          <w:sz w:val="28"/>
          <w:szCs w:val="28"/>
        </w:rPr>
        <w:t>дети – сироты и дети, оставшиеся без попечения родителей;</w:t>
      </w:r>
    </w:p>
    <w:p w14:paraId="46C8227E" w14:textId="77777777" w:rsidR="00BC1203" w:rsidRDefault="00BC1203" w:rsidP="00BC120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03">
        <w:rPr>
          <w:rFonts w:ascii="Times New Roman" w:hAnsi="Times New Roman" w:cs="Times New Roman"/>
          <w:sz w:val="28"/>
          <w:szCs w:val="28"/>
        </w:rPr>
        <w:t>лица из числа детей – сирот и детей, оставшиеся без попе</w:t>
      </w:r>
      <w:r>
        <w:rPr>
          <w:rFonts w:ascii="Times New Roman" w:hAnsi="Times New Roman" w:cs="Times New Roman"/>
          <w:sz w:val="28"/>
          <w:szCs w:val="28"/>
        </w:rPr>
        <w:t xml:space="preserve">чения </w:t>
      </w:r>
      <w:r w:rsidRPr="00BC1203">
        <w:rPr>
          <w:rFonts w:ascii="Times New Roman" w:hAnsi="Times New Roman" w:cs="Times New Roman"/>
          <w:sz w:val="28"/>
          <w:szCs w:val="28"/>
        </w:rPr>
        <w:t>родителей;</w:t>
      </w:r>
    </w:p>
    <w:p w14:paraId="06E01611" w14:textId="77777777" w:rsidR="00BC1203" w:rsidRDefault="00BC1203" w:rsidP="00BC120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03">
        <w:rPr>
          <w:rFonts w:ascii="Times New Roman" w:hAnsi="Times New Roman" w:cs="Times New Roman"/>
          <w:sz w:val="28"/>
          <w:szCs w:val="28"/>
        </w:rPr>
        <w:t>дети – сироты и дети, оста</w:t>
      </w:r>
      <w:r>
        <w:rPr>
          <w:rFonts w:ascii="Times New Roman" w:hAnsi="Times New Roman" w:cs="Times New Roman"/>
          <w:sz w:val="28"/>
          <w:szCs w:val="28"/>
        </w:rPr>
        <w:t xml:space="preserve">вшиеся без попечения родителей, </w:t>
      </w:r>
      <w:r w:rsidRPr="00BC1203">
        <w:rPr>
          <w:rFonts w:ascii="Times New Roman" w:hAnsi="Times New Roman" w:cs="Times New Roman"/>
          <w:sz w:val="28"/>
          <w:szCs w:val="28"/>
        </w:rPr>
        <w:t>находящиеся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Pr="00BC1203">
        <w:rPr>
          <w:rFonts w:ascii="Times New Roman" w:hAnsi="Times New Roman" w:cs="Times New Roman"/>
          <w:sz w:val="28"/>
          <w:szCs w:val="28"/>
        </w:rPr>
        <w:t>под опекой;</w:t>
      </w:r>
    </w:p>
    <w:p w14:paraId="5DBB38EE" w14:textId="77777777" w:rsidR="00D8157F" w:rsidRDefault="00BC1203" w:rsidP="00D815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03">
        <w:rPr>
          <w:rFonts w:ascii="Times New Roman" w:hAnsi="Times New Roman" w:cs="Times New Roman"/>
          <w:sz w:val="28"/>
          <w:szCs w:val="28"/>
        </w:rPr>
        <w:t>дети – инвалиды, инвалиды I и II групп, которым согласно заключению</w:t>
      </w:r>
      <w:r w:rsidR="00CE07FA">
        <w:rPr>
          <w:rFonts w:ascii="Times New Roman" w:hAnsi="Times New Roman" w:cs="Times New Roman"/>
          <w:sz w:val="28"/>
          <w:szCs w:val="28"/>
        </w:rPr>
        <w:t xml:space="preserve"> </w:t>
      </w:r>
      <w:r w:rsidRPr="00BC1203">
        <w:rPr>
          <w:rFonts w:ascii="Times New Roman" w:hAnsi="Times New Roman" w:cs="Times New Roman"/>
          <w:sz w:val="28"/>
          <w:szCs w:val="28"/>
        </w:rPr>
        <w:t>организации медико – социальной эксперт</w:t>
      </w:r>
      <w:r>
        <w:rPr>
          <w:rFonts w:ascii="Times New Roman" w:hAnsi="Times New Roman" w:cs="Times New Roman"/>
          <w:sz w:val="28"/>
          <w:szCs w:val="28"/>
        </w:rPr>
        <w:t xml:space="preserve">изы не противопоказано обучение </w:t>
      </w:r>
      <w:r w:rsidRPr="00BC1203">
        <w:rPr>
          <w:rFonts w:ascii="Times New Roman" w:hAnsi="Times New Roman" w:cs="Times New Roman"/>
          <w:sz w:val="28"/>
          <w:szCs w:val="28"/>
        </w:rPr>
        <w:t>в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Pr="00BC1203">
        <w:rPr>
          <w:rFonts w:ascii="Times New Roman" w:hAnsi="Times New Roman" w:cs="Times New Roman"/>
          <w:sz w:val="28"/>
          <w:szCs w:val="28"/>
        </w:rPr>
        <w:t>соответствующих образовательных организациях;</w:t>
      </w:r>
    </w:p>
    <w:p w14:paraId="7283E97C" w14:textId="77777777" w:rsidR="00D8157F" w:rsidRDefault="00D8157F" w:rsidP="00D815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7F">
        <w:rPr>
          <w:rFonts w:ascii="Times New Roman" w:hAnsi="Times New Roman" w:cs="Times New Roman"/>
          <w:sz w:val="28"/>
          <w:szCs w:val="28"/>
        </w:rPr>
        <w:lastRenderedPageBreak/>
        <w:t>лица в возрасте до 21 года на протяжении трех лет после получения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Pr="00D8157F">
        <w:rPr>
          <w:rFonts w:ascii="Times New Roman" w:hAnsi="Times New Roman" w:cs="Times New Roman"/>
          <w:sz w:val="28"/>
          <w:szCs w:val="28"/>
        </w:rPr>
        <w:t>среднего общего образования, родители или один из родителей (шахтеры)</w:t>
      </w:r>
      <w:r w:rsidR="008720EC">
        <w:rPr>
          <w:rFonts w:ascii="Times New Roman" w:hAnsi="Times New Roman" w:cs="Times New Roman"/>
          <w:sz w:val="28"/>
          <w:szCs w:val="28"/>
        </w:rPr>
        <w:t xml:space="preserve"> </w:t>
      </w:r>
      <w:r w:rsidRPr="00D8157F">
        <w:rPr>
          <w:rFonts w:ascii="Times New Roman" w:hAnsi="Times New Roman" w:cs="Times New Roman"/>
          <w:sz w:val="28"/>
          <w:szCs w:val="28"/>
        </w:rPr>
        <w:t>которых погибли (погиб) в результате нес</w:t>
      </w:r>
      <w:r>
        <w:rPr>
          <w:rFonts w:ascii="Times New Roman" w:hAnsi="Times New Roman" w:cs="Times New Roman"/>
          <w:sz w:val="28"/>
          <w:szCs w:val="28"/>
        </w:rPr>
        <w:t xml:space="preserve">частного случая на производстве </w:t>
      </w:r>
      <w:r w:rsidRPr="00D8157F">
        <w:rPr>
          <w:rFonts w:ascii="Times New Roman" w:hAnsi="Times New Roman" w:cs="Times New Roman"/>
          <w:sz w:val="28"/>
          <w:szCs w:val="28"/>
        </w:rPr>
        <w:t>либо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Pr="00D8157F">
        <w:rPr>
          <w:rFonts w:ascii="Times New Roman" w:hAnsi="Times New Roman" w:cs="Times New Roman"/>
          <w:sz w:val="28"/>
          <w:szCs w:val="28"/>
        </w:rPr>
        <w:t>стали (стал) инвалидами I или II группы вследствие производственных травм</w:t>
      </w:r>
      <w:r w:rsidR="008720EC">
        <w:rPr>
          <w:rFonts w:ascii="Times New Roman" w:hAnsi="Times New Roman" w:cs="Times New Roman"/>
          <w:sz w:val="28"/>
          <w:szCs w:val="28"/>
        </w:rPr>
        <w:t xml:space="preserve"> </w:t>
      </w:r>
      <w:r w:rsidRPr="00D8157F">
        <w:rPr>
          <w:rFonts w:ascii="Times New Roman" w:hAnsi="Times New Roman" w:cs="Times New Roman"/>
          <w:sz w:val="28"/>
          <w:szCs w:val="28"/>
        </w:rPr>
        <w:t>или профессиональных заболеваний;</w:t>
      </w:r>
    </w:p>
    <w:p w14:paraId="49A130E2" w14:textId="77777777" w:rsidR="00D8157F" w:rsidRDefault="00D8157F" w:rsidP="00D815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7F">
        <w:rPr>
          <w:rFonts w:ascii="Times New Roman" w:hAnsi="Times New Roman" w:cs="Times New Roman"/>
          <w:sz w:val="28"/>
          <w:szCs w:val="28"/>
        </w:rPr>
        <w:t>инвалиды войны и (или) их дети;</w:t>
      </w:r>
    </w:p>
    <w:p w14:paraId="47DD2B3D" w14:textId="77777777" w:rsidR="00D8157F" w:rsidRDefault="00D8157F" w:rsidP="00D815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7F">
        <w:rPr>
          <w:rFonts w:ascii="Times New Roman" w:hAnsi="Times New Roman" w:cs="Times New Roman"/>
          <w:sz w:val="28"/>
          <w:szCs w:val="28"/>
        </w:rPr>
        <w:t>инвалиды вследствие военной травмы или заболевания, полученных в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Pr="00D8157F">
        <w:rPr>
          <w:rFonts w:ascii="Times New Roman" w:hAnsi="Times New Roman" w:cs="Times New Roman"/>
          <w:sz w:val="28"/>
          <w:szCs w:val="28"/>
        </w:rPr>
        <w:t xml:space="preserve">период прохождения военной службы, которым согласно </w:t>
      </w:r>
      <w:r w:rsidR="00C54252" w:rsidRPr="00D8157F">
        <w:rPr>
          <w:rFonts w:ascii="Times New Roman" w:hAnsi="Times New Roman" w:cs="Times New Roman"/>
          <w:sz w:val="28"/>
          <w:szCs w:val="28"/>
        </w:rPr>
        <w:t>заключению</w:t>
      </w:r>
      <w:r w:rsidR="00C54252">
        <w:rPr>
          <w:rFonts w:ascii="Times New Roman" w:hAnsi="Times New Roman" w:cs="Times New Roman"/>
          <w:sz w:val="28"/>
          <w:szCs w:val="28"/>
        </w:rPr>
        <w:t xml:space="preserve"> </w:t>
      </w:r>
      <w:r w:rsidR="00C54252" w:rsidRPr="00D8157F">
        <w:rPr>
          <w:rFonts w:ascii="Times New Roman" w:hAnsi="Times New Roman" w:cs="Times New Roman"/>
          <w:sz w:val="28"/>
          <w:szCs w:val="28"/>
        </w:rPr>
        <w:t>организации</w:t>
      </w:r>
      <w:r w:rsidRPr="00D81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57F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D8157F">
        <w:rPr>
          <w:rFonts w:ascii="Times New Roman" w:hAnsi="Times New Roman" w:cs="Times New Roman"/>
          <w:sz w:val="28"/>
          <w:szCs w:val="28"/>
        </w:rPr>
        <w:t xml:space="preserve"> – социальной эксперт</w:t>
      </w:r>
      <w:r>
        <w:rPr>
          <w:rFonts w:ascii="Times New Roman" w:hAnsi="Times New Roman" w:cs="Times New Roman"/>
          <w:sz w:val="28"/>
          <w:szCs w:val="28"/>
        </w:rPr>
        <w:t xml:space="preserve">изы не противопоказано обучение </w:t>
      </w:r>
      <w:r w:rsidRPr="00D8157F">
        <w:rPr>
          <w:rFonts w:ascii="Times New Roman" w:hAnsi="Times New Roman" w:cs="Times New Roman"/>
          <w:sz w:val="28"/>
          <w:szCs w:val="28"/>
        </w:rPr>
        <w:t>в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Pr="00D8157F">
        <w:rPr>
          <w:rFonts w:ascii="Times New Roman" w:hAnsi="Times New Roman" w:cs="Times New Roman"/>
          <w:sz w:val="28"/>
          <w:szCs w:val="28"/>
        </w:rPr>
        <w:t>соответствующих образовательных организациях;</w:t>
      </w:r>
    </w:p>
    <w:p w14:paraId="0AD09489" w14:textId="77777777" w:rsidR="00D8157F" w:rsidRDefault="00D8157F" w:rsidP="00D815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7F">
        <w:rPr>
          <w:rFonts w:ascii="Times New Roman" w:hAnsi="Times New Roman" w:cs="Times New Roman"/>
          <w:sz w:val="28"/>
          <w:szCs w:val="28"/>
        </w:rPr>
        <w:t>лица, пострадавшие вследствие Чернобыльской катастрофы, а также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Pr="00D8157F">
        <w:rPr>
          <w:rFonts w:ascii="Times New Roman" w:hAnsi="Times New Roman" w:cs="Times New Roman"/>
          <w:sz w:val="28"/>
          <w:szCs w:val="28"/>
        </w:rPr>
        <w:t>дети, потерпевшие от Чернобыльской катастрофы:</w:t>
      </w:r>
    </w:p>
    <w:p w14:paraId="7EDF0948" w14:textId="77777777" w:rsidR="00D8157F" w:rsidRDefault="00D8157F" w:rsidP="00D815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7F">
        <w:rPr>
          <w:rFonts w:ascii="Times New Roman" w:hAnsi="Times New Roman" w:cs="Times New Roman"/>
          <w:sz w:val="28"/>
          <w:szCs w:val="28"/>
        </w:rPr>
        <w:t>лица, отнесенные к категории 1;</w:t>
      </w:r>
    </w:p>
    <w:p w14:paraId="4D74143A" w14:textId="77777777" w:rsidR="00D8157F" w:rsidRDefault="00D8157F" w:rsidP="00D815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7F">
        <w:rPr>
          <w:rFonts w:ascii="Times New Roman" w:hAnsi="Times New Roman" w:cs="Times New Roman"/>
          <w:sz w:val="28"/>
          <w:szCs w:val="28"/>
        </w:rPr>
        <w:t>лица, отнесенные к категории 2;</w:t>
      </w:r>
    </w:p>
    <w:p w14:paraId="7938E5AF" w14:textId="77777777" w:rsidR="00D8157F" w:rsidRDefault="00D8157F" w:rsidP="00D815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7F">
        <w:rPr>
          <w:rFonts w:ascii="Times New Roman" w:hAnsi="Times New Roman" w:cs="Times New Roman"/>
          <w:sz w:val="28"/>
          <w:szCs w:val="28"/>
        </w:rPr>
        <w:t>несовершеннолетние дети умерших граждан, отнесенных к категории 1 и</w:t>
      </w:r>
      <w:r w:rsidR="00515748">
        <w:rPr>
          <w:rFonts w:ascii="Times New Roman" w:hAnsi="Times New Roman" w:cs="Times New Roman"/>
          <w:sz w:val="28"/>
          <w:szCs w:val="28"/>
        </w:rPr>
        <w:t xml:space="preserve"> </w:t>
      </w:r>
      <w:r w:rsidRPr="00D8157F">
        <w:rPr>
          <w:rFonts w:ascii="Times New Roman" w:hAnsi="Times New Roman" w:cs="Times New Roman"/>
          <w:sz w:val="28"/>
          <w:szCs w:val="28"/>
        </w:rPr>
        <w:t>категории 2, смерть которых связана с Чернобыльской катастрофой;</w:t>
      </w:r>
    </w:p>
    <w:p w14:paraId="16D06B01" w14:textId="77777777" w:rsidR="00D8157F" w:rsidRDefault="00D8157F" w:rsidP="00D815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7F">
        <w:rPr>
          <w:rFonts w:ascii="Times New Roman" w:hAnsi="Times New Roman" w:cs="Times New Roman"/>
          <w:sz w:val="28"/>
          <w:szCs w:val="28"/>
        </w:rPr>
        <w:t>несовершеннолетние дети умерших граждан из числа участников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Pr="00D8157F">
        <w:rPr>
          <w:rFonts w:ascii="Times New Roman" w:hAnsi="Times New Roman" w:cs="Times New Roman"/>
          <w:sz w:val="28"/>
          <w:szCs w:val="28"/>
        </w:rPr>
        <w:t>ликвидации последствий аварии на Чернобыльской АЭС, отнесенных к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Pr="00D8157F">
        <w:rPr>
          <w:rFonts w:ascii="Times New Roman" w:hAnsi="Times New Roman" w:cs="Times New Roman"/>
          <w:sz w:val="28"/>
          <w:szCs w:val="28"/>
        </w:rPr>
        <w:t>категории 3, смерть которых связана с Чернобыльской катастрофой;</w:t>
      </w:r>
    </w:p>
    <w:p w14:paraId="54A5C5BA" w14:textId="77777777" w:rsidR="00D8157F" w:rsidRDefault="00D8157F" w:rsidP="00D815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7F">
        <w:rPr>
          <w:rFonts w:ascii="Times New Roman" w:hAnsi="Times New Roman" w:cs="Times New Roman"/>
          <w:sz w:val="28"/>
          <w:szCs w:val="28"/>
        </w:rPr>
        <w:t>несовершеннолетние дети граждан, отнесенных к категории 1;</w:t>
      </w:r>
    </w:p>
    <w:p w14:paraId="769F4B88" w14:textId="77777777" w:rsidR="00D8157F" w:rsidRDefault="00D8157F" w:rsidP="00D815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7F">
        <w:rPr>
          <w:rFonts w:ascii="Times New Roman" w:hAnsi="Times New Roman" w:cs="Times New Roman"/>
          <w:sz w:val="28"/>
          <w:szCs w:val="28"/>
        </w:rPr>
        <w:t>дети – инвалиды, инвалидность которых связана с Чернобыльской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Pr="00D8157F">
        <w:rPr>
          <w:rFonts w:ascii="Times New Roman" w:hAnsi="Times New Roman" w:cs="Times New Roman"/>
          <w:sz w:val="28"/>
          <w:szCs w:val="28"/>
        </w:rPr>
        <w:t>катастрофой;</w:t>
      </w:r>
    </w:p>
    <w:p w14:paraId="58218DE0" w14:textId="77777777" w:rsidR="00D8157F" w:rsidRDefault="00D8157F" w:rsidP="00D815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7F">
        <w:rPr>
          <w:rFonts w:ascii="Times New Roman" w:hAnsi="Times New Roman" w:cs="Times New Roman"/>
          <w:sz w:val="28"/>
          <w:szCs w:val="28"/>
        </w:rPr>
        <w:t>шахтеры, имеющие непрерывный</w:t>
      </w:r>
      <w:r>
        <w:rPr>
          <w:rFonts w:ascii="Times New Roman" w:hAnsi="Times New Roman" w:cs="Times New Roman"/>
          <w:sz w:val="28"/>
          <w:szCs w:val="28"/>
        </w:rPr>
        <w:t xml:space="preserve"> стаж подземной работы не менее </w:t>
      </w:r>
      <w:r w:rsidRPr="00D8157F">
        <w:rPr>
          <w:rFonts w:ascii="Times New Roman" w:hAnsi="Times New Roman" w:cs="Times New Roman"/>
          <w:sz w:val="28"/>
          <w:szCs w:val="28"/>
        </w:rPr>
        <w:t>трех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Pr="00D8157F">
        <w:rPr>
          <w:rFonts w:ascii="Times New Roman" w:hAnsi="Times New Roman" w:cs="Times New Roman"/>
          <w:sz w:val="28"/>
          <w:szCs w:val="28"/>
        </w:rPr>
        <w:t>лет;</w:t>
      </w:r>
    </w:p>
    <w:p w14:paraId="1A4CB2C1" w14:textId="77777777" w:rsidR="00D8157F" w:rsidRDefault="00D8157F" w:rsidP="00D815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7F">
        <w:rPr>
          <w:rFonts w:ascii="Times New Roman" w:hAnsi="Times New Roman" w:cs="Times New Roman"/>
          <w:sz w:val="28"/>
          <w:szCs w:val="28"/>
        </w:rPr>
        <w:t>лица в возрасте до 21 года, поступ</w:t>
      </w:r>
      <w:r>
        <w:rPr>
          <w:rFonts w:ascii="Times New Roman" w:hAnsi="Times New Roman" w:cs="Times New Roman"/>
          <w:sz w:val="28"/>
          <w:szCs w:val="28"/>
        </w:rPr>
        <w:t xml:space="preserve">ающие на обучение на протяжении </w:t>
      </w:r>
      <w:r w:rsidRPr="00D8157F">
        <w:rPr>
          <w:rFonts w:ascii="Times New Roman" w:hAnsi="Times New Roman" w:cs="Times New Roman"/>
          <w:sz w:val="28"/>
          <w:szCs w:val="28"/>
        </w:rPr>
        <w:t>трех</w:t>
      </w:r>
      <w:r w:rsidR="005D165D">
        <w:rPr>
          <w:rFonts w:ascii="Times New Roman" w:hAnsi="Times New Roman" w:cs="Times New Roman"/>
          <w:sz w:val="28"/>
          <w:szCs w:val="28"/>
        </w:rPr>
        <w:t xml:space="preserve"> </w:t>
      </w:r>
      <w:r w:rsidRPr="00D8157F">
        <w:rPr>
          <w:rFonts w:ascii="Times New Roman" w:hAnsi="Times New Roman" w:cs="Times New Roman"/>
          <w:sz w:val="28"/>
          <w:szCs w:val="28"/>
        </w:rPr>
        <w:t>лет после получения общего среднего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родители или один </w:t>
      </w:r>
      <w:r w:rsidRPr="00D8157F">
        <w:rPr>
          <w:rFonts w:ascii="Times New Roman" w:hAnsi="Times New Roman" w:cs="Times New Roman"/>
          <w:sz w:val="28"/>
          <w:szCs w:val="28"/>
        </w:rPr>
        <w:t>из</w:t>
      </w:r>
      <w:r w:rsidR="00DC305B">
        <w:rPr>
          <w:rFonts w:ascii="Times New Roman" w:hAnsi="Times New Roman" w:cs="Times New Roman"/>
          <w:sz w:val="28"/>
          <w:szCs w:val="28"/>
        </w:rPr>
        <w:t xml:space="preserve"> </w:t>
      </w:r>
      <w:r w:rsidRPr="00D8157F">
        <w:rPr>
          <w:rFonts w:ascii="Times New Roman" w:hAnsi="Times New Roman" w:cs="Times New Roman"/>
          <w:sz w:val="28"/>
          <w:szCs w:val="28"/>
        </w:rPr>
        <w:t>родителей (шахтеры) которых имеют стаж подземной работы не менее 15 лет.</w:t>
      </w:r>
    </w:p>
    <w:p w14:paraId="0B724A91" w14:textId="77777777" w:rsidR="00792200" w:rsidRDefault="00CB7C61" w:rsidP="00D815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набора одинакового количества баллов, </w:t>
      </w:r>
      <w:r w:rsidR="00792200">
        <w:rPr>
          <w:rFonts w:ascii="Times New Roman" w:hAnsi="Times New Roman" w:cs="Times New Roman"/>
          <w:sz w:val="28"/>
          <w:szCs w:val="28"/>
        </w:rPr>
        <w:t xml:space="preserve">зачисление указанных категорий лиц, </w:t>
      </w:r>
      <w:r w:rsidR="006352C6">
        <w:rPr>
          <w:rFonts w:ascii="Times New Roman" w:hAnsi="Times New Roman" w:cs="Times New Roman"/>
          <w:sz w:val="28"/>
          <w:szCs w:val="28"/>
        </w:rPr>
        <w:t>происходит согласно</w:t>
      </w:r>
      <w:r w:rsidR="00792200">
        <w:rPr>
          <w:rFonts w:ascii="Times New Roman" w:hAnsi="Times New Roman" w:cs="Times New Roman"/>
          <w:sz w:val="28"/>
          <w:szCs w:val="28"/>
        </w:rPr>
        <w:t xml:space="preserve"> конкурсному отбору. Лица, которые относятся к </w:t>
      </w:r>
      <w:r w:rsidR="00DC305B">
        <w:rPr>
          <w:rFonts w:ascii="Times New Roman" w:hAnsi="Times New Roman" w:cs="Times New Roman"/>
          <w:sz w:val="28"/>
          <w:szCs w:val="28"/>
        </w:rPr>
        <w:t>категориям, указанным в пункте 4</w:t>
      </w:r>
      <w:r w:rsidR="00792200">
        <w:rPr>
          <w:rFonts w:ascii="Times New Roman" w:hAnsi="Times New Roman" w:cs="Times New Roman"/>
          <w:sz w:val="28"/>
          <w:szCs w:val="28"/>
        </w:rPr>
        <w:t xml:space="preserve">6, не рекомендованные на первоочередное зачисление на выделенные места в соответствии с </w:t>
      </w:r>
      <w:r w:rsidR="00792200">
        <w:rPr>
          <w:rFonts w:ascii="Times New Roman" w:hAnsi="Times New Roman" w:cs="Times New Roman"/>
          <w:sz w:val="28"/>
          <w:szCs w:val="28"/>
        </w:rPr>
        <w:lastRenderedPageBreak/>
        <w:t>конкурсным баллом, участвуют в конкурсном отборе на общих основаниях в соответствии с конкурсным баллом.</w:t>
      </w:r>
    </w:p>
    <w:p w14:paraId="3AA355D9" w14:textId="77777777" w:rsidR="00792200" w:rsidRDefault="00CE07FA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 </w:t>
      </w:r>
      <w:r w:rsidR="00792200">
        <w:rPr>
          <w:rFonts w:ascii="Times New Roman" w:hAnsi="Times New Roman" w:cs="Times New Roman"/>
          <w:sz w:val="28"/>
          <w:szCs w:val="28"/>
        </w:rPr>
        <w:t>Право на зачисление на обучение за счет бюджетных ассигнований Республиканского бюджета Донецкой Народной Республики</w:t>
      </w:r>
      <w:r w:rsidR="006C51A2">
        <w:rPr>
          <w:rFonts w:ascii="Times New Roman" w:hAnsi="Times New Roman" w:cs="Times New Roman"/>
          <w:sz w:val="28"/>
          <w:szCs w:val="28"/>
        </w:rPr>
        <w:t xml:space="preserve"> в пределах квоты</w:t>
      </w:r>
      <w:r w:rsidR="00792200">
        <w:rPr>
          <w:rFonts w:ascii="Times New Roman" w:hAnsi="Times New Roman" w:cs="Times New Roman"/>
          <w:sz w:val="28"/>
          <w:szCs w:val="28"/>
        </w:rPr>
        <w:t>,</w:t>
      </w:r>
      <w:r w:rsidR="006C51A2">
        <w:rPr>
          <w:rFonts w:ascii="Times New Roman" w:hAnsi="Times New Roman" w:cs="Times New Roman"/>
          <w:sz w:val="28"/>
          <w:szCs w:val="28"/>
        </w:rPr>
        <w:t xml:space="preserve"> установленной Правительством Донецкой Народной Республики,</w:t>
      </w:r>
      <w:r w:rsidR="00792200">
        <w:rPr>
          <w:rFonts w:ascii="Times New Roman" w:hAnsi="Times New Roman" w:cs="Times New Roman"/>
          <w:sz w:val="28"/>
          <w:szCs w:val="28"/>
        </w:rPr>
        <w:t xml:space="preserve"> имеют следующие категории лиц:</w:t>
      </w:r>
    </w:p>
    <w:p w14:paraId="27213003" w14:textId="77777777" w:rsidR="00EE29E6" w:rsidRDefault="00F01F13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военнослужащие и дети погибших военнослужащих;</w:t>
      </w:r>
    </w:p>
    <w:p w14:paraId="3F3BB630" w14:textId="77777777" w:rsidR="00F01F13" w:rsidRDefault="00F01F13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боевых действий в Донецкой Народной Республике, связанных с отражением военной агрессии государства Украин</w:t>
      </w:r>
      <w:r w:rsidR="006352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C913C5" w14:textId="77777777" w:rsidR="005B5E88" w:rsidRDefault="005B5E88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семей погибших (умерших) защитников Донецкой Народной Республики - участников боевых действий по защите Донецкой Народной Республики;</w:t>
      </w:r>
    </w:p>
    <w:p w14:paraId="6D085F94" w14:textId="77777777" w:rsidR="00F01F13" w:rsidRDefault="00F01F13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комиссованные военнослужащие подгруппы А, подгруппы Б;</w:t>
      </w:r>
    </w:p>
    <w:p w14:paraId="7547AA12" w14:textId="77777777" w:rsidR="00F01F13" w:rsidRDefault="00F01F13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Российской Федерации;</w:t>
      </w:r>
    </w:p>
    <w:p w14:paraId="595477BD" w14:textId="77777777" w:rsidR="00F01F13" w:rsidRDefault="00F01F13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Украины;</w:t>
      </w:r>
    </w:p>
    <w:p w14:paraId="1882699A" w14:textId="77777777" w:rsidR="00F01F13" w:rsidRDefault="00F01F13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лица, зарегистрированные в Луганской Народной Республике;</w:t>
      </w:r>
    </w:p>
    <w:p w14:paraId="5E19E78D" w14:textId="4B3F0A2E" w:rsidR="00F01F13" w:rsidRDefault="00F01F13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Гуманитарной программы по воссоединению народа Донбасса</w:t>
      </w:r>
      <w:r w:rsidR="005673E7">
        <w:rPr>
          <w:rFonts w:ascii="Times New Roman" w:hAnsi="Times New Roman" w:cs="Times New Roman"/>
          <w:sz w:val="28"/>
          <w:szCs w:val="28"/>
        </w:rPr>
        <w:t xml:space="preserve"> и поддержки русскоязычного населения Украины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D4E551" w14:textId="77777777" w:rsidR="00F01F13" w:rsidRDefault="00F01F13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набора одинакового количества баллов, зачисление указанных категорий лиц; происходит согласно конкурсному отбору.</w:t>
      </w:r>
    </w:p>
    <w:p w14:paraId="5C6E06C7" w14:textId="6551C48D" w:rsidR="00F01F13" w:rsidRDefault="00CE07FA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="00F01F13">
        <w:rPr>
          <w:rFonts w:ascii="Times New Roman" w:hAnsi="Times New Roman" w:cs="Times New Roman"/>
          <w:sz w:val="28"/>
          <w:szCs w:val="28"/>
        </w:rPr>
        <w:t>При наличии свободных мест, оставшихся после зачисления, зачисление в техникум в 202</w:t>
      </w:r>
      <w:r w:rsidR="005673E7">
        <w:rPr>
          <w:rFonts w:ascii="Times New Roman" w:hAnsi="Times New Roman" w:cs="Times New Roman"/>
          <w:sz w:val="28"/>
          <w:szCs w:val="28"/>
        </w:rPr>
        <w:t>2</w:t>
      </w:r>
      <w:r w:rsidR="00F01F1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B5E88">
        <w:rPr>
          <w:rFonts w:ascii="Times New Roman" w:hAnsi="Times New Roman" w:cs="Times New Roman"/>
          <w:sz w:val="28"/>
          <w:szCs w:val="28"/>
        </w:rPr>
        <w:t xml:space="preserve">и в последующие годы </w:t>
      </w:r>
      <w:r w:rsidR="00F01F13">
        <w:rPr>
          <w:rFonts w:ascii="Times New Roman" w:hAnsi="Times New Roman" w:cs="Times New Roman"/>
          <w:sz w:val="28"/>
          <w:szCs w:val="28"/>
        </w:rPr>
        <w:t>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до 01 </w:t>
      </w:r>
      <w:r w:rsidR="005673E7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E88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315DD">
        <w:rPr>
          <w:rFonts w:ascii="Times New Roman" w:hAnsi="Times New Roman" w:cs="Times New Roman"/>
          <w:sz w:val="28"/>
          <w:szCs w:val="28"/>
        </w:rPr>
        <w:t>мере предоставления поступающим</w:t>
      </w:r>
      <w:r>
        <w:rPr>
          <w:rFonts w:ascii="Times New Roman" w:hAnsi="Times New Roman" w:cs="Times New Roman"/>
          <w:sz w:val="28"/>
          <w:szCs w:val="28"/>
        </w:rPr>
        <w:t xml:space="preserve"> полного пакета оригиналов документов.</w:t>
      </w:r>
    </w:p>
    <w:p w14:paraId="0406DC89" w14:textId="2267572B" w:rsidR="009A6FB4" w:rsidRDefault="00CE07FA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="009A6FB4">
        <w:rPr>
          <w:rFonts w:ascii="Times New Roman" w:hAnsi="Times New Roman" w:cs="Times New Roman"/>
          <w:sz w:val="28"/>
          <w:szCs w:val="28"/>
        </w:rPr>
        <w:t xml:space="preserve">При выявлении медицинских противопоказаний после зачисления поступающего в </w:t>
      </w:r>
      <w:r w:rsidR="005673E7">
        <w:rPr>
          <w:rFonts w:ascii="Times New Roman" w:hAnsi="Times New Roman" w:cs="Times New Roman"/>
          <w:sz w:val="28"/>
          <w:szCs w:val="28"/>
        </w:rPr>
        <w:t>о</w:t>
      </w:r>
      <w:r w:rsidR="009A6FB4">
        <w:rPr>
          <w:rFonts w:ascii="Times New Roman" w:hAnsi="Times New Roman" w:cs="Times New Roman"/>
          <w:sz w:val="28"/>
          <w:szCs w:val="28"/>
        </w:rPr>
        <w:t xml:space="preserve">бразовательную организацию, подтвержденных медицинскими справками, осуществляется перевод поступающего по его заявлению о переводе на другую специальность, не связанную с наличием медицинских противопоказаний, в той же </w:t>
      </w:r>
      <w:r w:rsidR="005673E7">
        <w:rPr>
          <w:rFonts w:ascii="Times New Roman" w:hAnsi="Times New Roman" w:cs="Times New Roman"/>
          <w:sz w:val="28"/>
          <w:szCs w:val="28"/>
        </w:rPr>
        <w:t>о</w:t>
      </w:r>
      <w:r w:rsidR="009A6FB4">
        <w:rPr>
          <w:rFonts w:ascii="Times New Roman" w:hAnsi="Times New Roman" w:cs="Times New Roman"/>
          <w:sz w:val="28"/>
          <w:szCs w:val="28"/>
        </w:rPr>
        <w:t xml:space="preserve">бразовательной организации при наличии свободных мест или в другую </w:t>
      </w:r>
      <w:r w:rsidR="005673E7">
        <w:rPr>
          <w:rFonts w:ascii="Times New Roman" w:hAnsi="Times New Roman" w:cs="Times New Roman"/>
          <w:sz w:val="28"/>
          <w:szCs w:val="28"/>
        </w:rPr>
        <w:t>о</w:t>
      </w:r>
      <w:r w:rsidR="009A6FB4">
        <w:rPr>
          <w:rFonts w:ascii="Times New Roman" w:hAnsi="Times New Roman" w:cs="Times New Roman"/>
          <w:sz w:val="28"/>
          <w:szCs w:val="28"/>
        </w:rPr>
        <w:t xml:space="preserve">бразовательную организацию на </w:t>
      </w:r>
      <w:r w:rsidR="009A6FB4">
        <w:rPr>
          <w:rFonts w:ascii="Times New Roman" w:hAnsi="Times New Roman" w:cs="Times New Roman"/>
          <w:sz w:val="28"/>
          <w:szCs w:val="28"/>
        </w:rPr>
        <w:lastRenderedPageBreak/>
        <w:t>имеющиеся свободные места с сохранением условий обучения (за счет бюджетных ассигнований Республиканского бюджета Донецкой Народной Республики или за счет средств физических лиц и (или) юридических лиц).</w:t>
      </w:r>
    </w:p>
    <w:p w14:paraId="164717E3" w14:textId="77777777" w:rsidR="00CE07FA" w:rsidRDefault="009A6FB4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По окончании приемной кампании итоги приема рассматриваются на заседании педагогического совета Техникума.</w:t>
      </w:r>
    </w:p>
    <w:p w14:paraId="406C2812" w14:textId="77777777" w:rsidR="009A6FB4" w:rsidRDefault="009A6FB4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 В качестве отчетных документов Приемной комиссии выступают: </w:t>
      </w:r>
    </w:p>
    <w:p w14:paraId="104A14C2" w14:textId="77777777" w:rsidR="009A6FB4" w:rsidRDefault="009A6FB4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приема в Техникум;</w:t>
      </w:r>
    </w:p>
    <w:p w14:paraId="050AFE44" w14:textId="77777777" w:rsidR="009A6FB4" w:rsidRDefault="009A6FB4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Приемной комиссии;</w:t>
      </w:r>
    </w:p>
    <w:p w14:paraId="11C93B7E" w14:textId="77777777" w:rsidR="00681731" w:rsidRDefault="00931C25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доведение/распределение контрольных цифр приема и установленное количество мест, выделенных для целевого обучения и мест по квоте;</w:t>
      </w:r>
    </w:p>
    <w:p w14:paraId="6FFBFA82" w14:textId="77777777" w:rsidR="00931C25" w:rsidRDefault="00931C25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Приемной комиссии;</w:t>
      </w:r>
    </w:p>
    <w:p w14:paraId="30C62DBC" w14:textId="77777777" w:rsidR="00931C25" w:rsidRDefault="00931C25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(журналы) регистрации документов, поступающих;</w:t>
      </w:r>
    </w:p>
    <w:p w14:paraId="3DD55D57" w14:textId="77777777" w:rsidR="00931C25" w:rsidRDefault="00931C25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о целевом обучении;</w:t>
      </w:r>
    </w:p>
    <w:p w14:paraId="3D6A967E" w14:textId="77777777" w:rsidR="00931C25" w:rsidRDefault="00931C25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поступающих;</w:t>
      </w:r>
    </w:p>
    <w:p w14:paraId="3D1C28FB" w14:textId="77777777" w:rsidR="00931C25" w:rsidRDefault="00931C25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о зачислении в состав студентов;</w:t>
      </w:r>
    </w:p>
    <w:p w14:paraId="7C5CEA6A" w14:textId="77777777" w:rsidR="00931C25" w:rsidRDefault="00931C25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студентов 1 курса.</w:t>
      </w:r>
    </w:p>
    <w:p w14:paraId="1399DE6B" w14:textId="77777777" w:rsidR="00931C25" w:rsidRDefault="00931C25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676BB" w14:textId="77777777" w:rsidR="00931C25" w:rsidRDefault="00931C25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59ED3" w14:textId="77777777" w:rsidR="00931C25" w:rsidRDefault="00931C25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Т.Л. Иваницкая</w:t>
      </w:r>
    </w:p>
    <w:p w14:paraId="561AFC03" w14:textId="77777777" w:rsidR="00931C25" w:rsidRDefault="00931C25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работе</w:t>
      </w:r>
    </w:p>
    <w:p w14:paraId="6442E67D" w14:textId="77777777" w:rsidR="00931C25" w:rsidRDefault="00931C25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913CB9" w14:textId="77777777" w:rsidR="00931C25" w:rsidRDefault="00931C25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373F3" w14:textId="77777777" w:rsidR="00931C25" w:rsidRDefault="00931C25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41D19" w14:textId="77777777" w:rsidR="00931C25" w:rsidRDefault="00931C25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D3087" w14:textId="77777777" w:rsidR="00931C25" w:rsidRDefault="00931C25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2BB330" w14:textId="77777777" w:rsidR="00931C25" w:rsidRDefault="00931C25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8613ED" w14:textId="77777777" w:rsidR="00931C25" w:rsidRDefault="00931C25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B73C9E" w14:textId="77777777" w:rsidR="00931C25" w:rsidRDefault="00931C25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D6B37" w14:textId="77777777" w:rsidR="00931C25" w:rsidRDefault="00931C25" w:rsidP="007B75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295CE" w14:textId="77777777" w:rsidR="008C34FE" w:rsidRDefault="008C34FE" w:rsidP="008C3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7AA9E117" w14:textId="5F231CDA" w:rsidR="008C34FE" w:rsidRPr="00AD72FA" w:rsidRDefault="008C34FE" w:rsidP="008C3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Сроки приема заявлений и документов, зачисления на обучение в образовательные организации среднего профессионального образования на 202</w:t>
      </w:r>
      <w:r w:rsidR="005673E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5673E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для </w:t>
      </w:r>
      <w:r w:rsidR="001D1B5C">
        <w:rPr>
          <w:rFonts w:ascii="Times New Roman" w:hAnsi="Times New Roman" w:cs="Times New Roman"/>
          <w:b/>
          <w:sz w:val="28"/>
          <w:szCs w:val="28"/>
        </w:rPr>
        <w:t>поступающих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обучение по образовательным программам среднего профессионального образования</w:t>
      </w:r>
    </w:p>
    <w:tbl>
      <w:tblPr>
        <w:tblStyle w:val="a6"/>
        <w:tblW w:w="10462" w:type="dxa"/>
        <w:tblInd w:w="-431" w:type="dxa"/>
        <w:tblLook w:val="04A0" w:firstRow="1" w:lastRow="0" w:firstColumn="1" w:lastColumn="0" w:noHBand="0" w:noVBand="1"/>
      </w:tblPr>
      <w:tblGrid>
        <w:gridCol w:w="6068"/>
        <w:gridCol w:w="4394"/>
      </w:tblGrid>
      <w:tr w:rsidR="008C34FE" w14:paraId="39AA87ED" w14:textId="77777777" w:rsidTr="008C34FE">
        <w:trPr>
          <w:trHeight w:val="731"/>
        </w:trPr>
        <w:tc>
          <w:tcPr>
            <w:tcW w:w="6068" w:type="dxa"/>
            <w:vAlign w:val="center"/>
          </w:tcPr>
          <w:p w14:paraId="622D26B7" w14:textId="77777777" w:rsidR="008C34FE" w:rsidRPr="0088059E" w:rsidRDefault="008C34FE" w:rsidP="007864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9E">
              <w:rPr>
                <w:rFonts w:ascii="Times New Roman" w:hAnsi="Times New Roman" w:cs="Times New Roman"/>
                <w:b/>
                <w:sz w:val="24"/>
                <w:szCs w:val="24"/>
              </w:rPr>
              <w:t>Этапы вступительной кампании</w:t>
            </w:r>
          </w:p>
        </w:tc>
        <w:tc>
          <w:tcPr>
            <w:tcW w:w="4394" w:type="dxa"/>
            <w:vAlign w:val="center"/>
          </w:tcPr>
          <w:p w14:paraId="793321F4" w14:textId="77777777" w:rsidR="008C34FE" w:rsidRPr="0088059E" w:rsidRDefault="008C34FE" w:rsidP="008C34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этапов вступительной кампании</w:t>
            </w:r>
          </w:p>
        </w:tc>
      </w:tr>
      <w:tr w:rsidR="008C34FE" w:rsidRPr="0088059E" w14:paraId="368B1623" w14:textId="77777777" w:rsidTr="008C34FE">
        <w:tc>
          <w:tcPr>
            <w:tcW w:w="6068" w:type="dxa"/>
            <w:vAlign w:val="center"/>
          </w:tcPr>
          <w:p w14:paraId="5E2D535B" w14:textId="77777777" w:rsidR="008C34FE" w:rsidRDefault="008C34FE" w:rsidP="008C34F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заявлений и документов (через оператора почтовой связи общего пользования или электронной форме)</w:t>
            </w:r>
          </w:p>
          <w:p w14:paraId="0BE3B61C" w14:textId="77777777" w:rsidR="008C34FE" w:rsidRPr="0088059E" w:rsidRDefault="008C34FE" w:rsidP="008C34F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свободных мест</w:t>
            </w:r>
          </w:p>
        </w:tc>
        <w:tc>
          <w:tcPr>
            <w:tcW w:w="4394" w:type="dxa"/>
          </w:tcPr>
          <w:p w14:paraId="39CE00CD" w14:textId="77777777" w:rsidR="008C34FE" w:rsidRDefault="008C34FE" w:rsidP="008C34F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B5E8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июня – до 2</w:t>
            </w:r>
            <w:r w:rsidR="005B5E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августа</w:t>
            </w:r>
          </w:p>
          <w:p w14:paraId="2F018DE4" w14:textId="77777777" w:rsidR="008C34FE" w:rsidRDefault="008C34FE" w:rsidP="008C34F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 17.00)</w:t>
            </w:r>
          </w:p>
          <w:p w14:paraId="69AD405D" w14:textId="77777777" w:rsidR="008C34FE" w:rsidRPr="0088059E" w:rsidRDefault="008C34FE" w:rsidP="005B5E88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Продлевается до </w:t>
            </w:r>
            <w:r w:rsidR="005B5E88">
              <w:rPr>
                <w:rFonts w:ascii="Times New Roman" w:hAnsi="Times New Roman" w:cs="Times New Roman"/>
              </w:rPr>
              <w:t>26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34FE" w:rsidRPr="0088059E" w14:paraId="6FA308F1" w14:textId="77777777" w:rsidTr="008C34FE">
        <w:trPr>
          <w:trHeight w:val="841"/>
        </w:trPr>
        <w:tc>
          <w:tcPr>
            <w:tcW w:w="6068" w:type="dxa"/>
            <w:vAlign w:val="center"/>
          </w:tcPr>
          <w:p w14:paraId="10DD1B34" w14:textId="77777777" w:rsidR="008C34FE" w:rsidRPr="0088059E" w:rsidRDefault="005D3FE8" w:rsidP="005D3FE8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Обнародование рейтинговых списков и списков поступающих, рекомендованных к зачислению на места за счет бюджетных ассигнований Республиканского бюджета Донецкой Народной Республики </w:t>
            </w:r>
          </w:p>
        </w:tc>
        <w:tc>
          <w:tcPr>
            <w:tcW w:w="4394" w:type="dxa"/>
            <w:vAlign w:val="center"/>
          </w:tcPr>
          <w:p w14:paraId="0D694F3E" w14:textId="77777777" w:rsidR="008C34FE" w:rsidRDefault="005B5E88" w:rsidP="007864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D3FE8">
              <w:rPr>
                <w:rFonts w:ascii="Times New Roman" w:hAnsi="Times New Roman" w:cs="Times New Roman"/>
              </w:rPr>
              <w:t xml:space="preserve"> августа </w:t>
            </w:r>
          </w:p>
          <w:p w14:paraId="1C11BD97" w14:textId="77777777" w:rsidR="005D3FE8" w:rsidRPr="0088059E" w:rsidRDefault="005D3FE8" w:rsidP="007864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 17:00)</w:t>
            </w:r>
          </w:p>
        </w:tc>
      </w:tr>
      <w:tr w:rsidR="008C34FE" w:rsidRPr="0088059E" w14:paraId="171B242E" w14:textId="77777777" w:rsidTr="008C34FE">
        <w:tc>
          <w:tcPr>
            <w:tcW w:w="6068" w:type="dxa"/>
            <w:vAlign w:val="center"/>
          </w:tcPr>
          <w:p w14:paraId="5C9B0381" w14:textId="77777777" w:rsidR="008C34FE" w:rsidRPr="0088059E" w:rsidRDefault="005D3FE8" w:rsidP="008C34F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поступающими в приемную комиссию оригиналов документов, предусмотренных Правилами приема (через оператора почтовой связи общего пользования или электронной форме)</w:t>
            </w:r>
          </w:p>
        </w:tc>
        <w:tc>
          <w:tcPr>
            <w:tcW w:w="4394" w:type="dxa"/>
            <w:vAlign w:val="center"/>
          </w:tcPr>
          <w:p w14:paraId="41E252BD" w14:textId="77777777" w:rsidR="008C34FE" w:rsidRDefault="005D3FE8" w:rsidP="007864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</w:t>
            </w:r>
            <w:r w:rsidR="005B5E88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августа </w:t>
            </w:r>
          </w:p>
          <w:p w14:paraId="228D0590" w14:textId="77777777" w:rsidR="005D3FE8" w:rsidRPr="0088059E" w:rsidRDefault="005D3FE8" w:rsidP="007864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 17:00)</w:t>
            </w:r>
          </w:p>
        </w:tc>
      </w:tr>
      <w:tr w:rsidR="008C34FE" w:rsidRPr="0088059E" w14:paraId="5E623CBB" w14:textId="77777777" w:rsidTr="008C34FE">
        <w:tc>
          <w:tcPr>
            <w:tcW w:w="6068" w:type="dxa"/>
            <w:vAlign w:val="center"/>
          </w:tcPr>
          <w:p w14:paraId="0747BB67" w14:textId="77777777" w:rsidR="005D3FE8" w:rsidRDefault="005D3FE8" w:rsidP="008C34F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 поступающих и обнародование списков, зачисленных на места, финансируемые за счет бюджетных ассигнований Республиканского бюджета Донецкой Народной Республики</w:t>
            </w:r>
          </w:p>
          <w:p w14:paraId="65ED04DB" w14:textId="77777777" w:rsidR="008C34FE" w:rsidRPr="0088059E" w:rsidRDefault="005D3FE8" w:rsidP="008C34F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свободных мест </w:t>
            </w:r>
          </w:p>
        </w:tc>
        <w:tc>
          <w:tcPr>
            <w:tcW w:w="4394" w:type="dxa"/>
            <w:vAlign w:val="center"/>
          </w:tcPr>
          <w:p w14:paraId="50E0265E" w14:textId="77777777" w:rsidR="008C34FE" w:rsidRDefault="005D3FE8" w:rsidP="007864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5E8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августа</w:t>
            </w:r>
          </w:p>
          <w:p w14:paraId="422CB1B3" w14:textId="77777777" w:rsidR="005D3FE8" w:rsidRDefault="005D3FE8" w:rsidP="007864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7A9F9CB" w14:textId="77777777" w:rsidR="005D3FE8" w:rsidRDefault="005D3FE8" w:rsidP="007864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EE0AB73" w14:textId="77777777" w:rsidR="005D3FE8" w:rsidRDefault="005D3FE8" w:rsidP="007864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C1E3849" w14:textId="48251B1D" w:rsidR="005D3FE8" w:rsidRPr="0088059E" w:rsidRDefault="005D3FE8" w:rsidP="005B5E8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Продлевается до 01 </w:t>
            </w:r>
            <w:r w:rsidR="005673E7">
              <w:rPr>
                <w:rFonts w:ascii="Times New Roman" w:hAnsi="Times New Roman" w:cs="Times New Roman"/>
              </w:rPr>
              <w:t>ноября</w:t>
            </w:r>
          </w:p>
        </w:tc>
      </w:tr>
      <w:tr w:rsidR="008C34FE" w:rsidRPr="0088059E" w14:paraId="643F91B6" w14:textId="77777777" w:rsidTr="008C34FE">
        <w:tc>
          <w:tcPr>
            <w:tcW w:w="6068" w:type="dxa"/>
            <w:vAlign w:val="center"/>
          </w:tcPr>
          <w:p w14:paraId="79C0C7A5" w14:textId="77777777" w:rsidR="008C34FE" w:rsidRPr="0088059E" w:rsidRDefault="005D3FE8" w:rsidP="005D3FE8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поступающими в приемную комиссию оригиналов документов, предусмотренных Правилами приема (по электронной очереди на прием оригиналов документов) и заключение договоров об оказании платных образовательных услуг</w:t>
            </w:r>
          </w:p>
        </w:tc>
        <w:tc>
          <w:tcPr>
            <w:tcW w:w="4394" w:type="dxa"/>
            <w:vAlign w:val="center"/>
          </w:tcPr>
          <w:p w14:paraId="73B7EC7D" w14:textId="77777777" w:rsidR="008C34FE" w:rsidRDefault="005D3FE8" w:rsidP="007864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</w:t>
            </w:r>
            <w:r w:rsidR="005B5E8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августа </w:t>
            </w:r>
          </w:p>
          <w:p w14:paraId="71F878CF" w14:textId="77777777" w:rsidR="005D3FE8" w:rsidRPr="0088059E" w:rsidRDefault="005D3FE8" w:rsidP="007864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 17:00)</w:t>
            </w:r>
          </w:p>
        </w:tc>
      </w:tr>
      <w:tr w:rsidR="005D3FE8" w:rsidRPr="0088059E" w14:paraId="0E90C287" w14:textId="77777777" w:rsidTr="008C34FE">
        <w:tc>
          <w:tcPr>
            <w:tcW w:w="6068" w:type="dxa"/>
            <w:vAlign w:val="center"/>
          </w:tcPr>
          <w:p w14:paraId="75C5DE56" w14:textId="77777777" w:rsidR="005D3FE8" w:rsidRDefault="005D3FE8" w:rsidP="005D3FE8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 поступающих и обнародование списков, зачисленных на места, финансируемые за счет средств физических и (или) юридических лиц</w:t>
            </w:r>
          </w:p>
          <w:p w14:paraId="42EF86AC" w14:textId="77777777" w:rsidR="005D3FE8" w:rsidRDefault="005D3FE8" w:rsidP="005D3FE8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свободных мест</w:t>
            </w:r>
          </w:p>
        </w:tc>
        <w:tc>
          <w:tcPr>
            <w:tcW w:w="4394" w:type="dxa"/>
            <w:vAlign w:val="center"/>
          </w:tcPr>
          <w:p w14:paraId="7A0E5105" w14:textId="77777777" w:rsidR="005D3FE8" w:rsidRDefault="005B5E88" w:rsidP="007864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D3FE8">
              <w:rPr>
                <w:rFonts w:ascii="Times New Roman" w:hAnsi="Times New Roman" w:cs="Times New Roman"/>
              </w:rPr>
              <w:t xml:space="preserve"> августа</w:t>
            </w:r>
          </w:p>
          <w:p w14:paraId="1247132C" w14:textId="77777777" w:rsidR="005D3FE8" w:rsidRDefault="005D3FE8" w:rsidP="007864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BB73741" w14:textId="77777777" w:rsidR="005D3FE8" w:rsidRDefault="005D3FE8" w:rsidP="007864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ECFA243" w14:textId="5F86F51F" w:rsidR="005D3FE8" w:rsidRDefault="005D3FE8" w:rsidP="005B5E8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Продлевается до 01 </w:t>
            </w:r>
            <w:r w:rsidR="005673E7">
              <w:rPr>
                <w:rFonts w:ascii="Times New Roman" w:hAnsi="Times New Roman" w:cs="Times New Roman"/>
              </w:rPr>
              <w:t>ноября</w:t>
            </w:r>
          </w:p>
        </w:tc>
      </w:tr>
    </w:tbl>
    <w:p w14:paraId="628374E1" w14:textId="77777777" w:rsidR="005A1591" w:rsidRDefault="005A1591" w:rsidP="005117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27D2A6" w14:textId="77777777" w:rsidR="005D3FE8" w:rsidRDefault="005D3FE8" w:rsidP="005117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C90E42" w14:textId="77777777" w:rsidR="005D3FE8" w:rsidRDefault="005D3FE8" w:rsidP="005117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34DFA7" w14:textId="77777777" w:rsidR="005D3FE8" w:rsidRDefault="005D3FE8" w:rsidP="005117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74F629" w14:textId="77777777" w:rsidR="005D3FE8" w:rsidRDefault="005D3FE8" w:rsidP="005117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1483B3" w14:textId="77777777" w:rsidR="0078646D" w:rsidRDefault="0078646D" w:rsidP="005D3F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8646D" w:rsidSect="000E1EFB">
          <w:headerReference w:type="default" r:id="rId9"/>
          <w:pgSz w:w="11906" w:h="16838"/>
          <w:pgMar w:top="0" w:right="851" w:bottom="851" w:left="1701" w:header="567" w:footer="709" w:gutter="0"/>
          <w:cols w:space="708"/>
          <w:titlePg/>
          <w:docGrid w:linePitch="360"/>
        </w:sectPr>
      </w:pPr>
    </w:p>
    <w:p w14:paraId="2D0D26CC" w14:textId="77777777" w:rsidR="005D3FE8" w:rsidRPr="0078646D" w:rsidRDefault="005D3FE8" w:rsidP="005D3F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46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6C961F7F" w14:textId="77777777" w:rsidR="0078646D" w:rsidRPr="0078646D" w:rsidRDefault="0078646D" w:rsidP="0078646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 xml:space="preserve">Директору </w:t>
      </w:r>
      <w:r w:rsidRPr="0078646D">
        <w:rPr>
          <w:rFonts w:ascii="Times New Roman" w:hAnsi="Times New Roman" w:cs="Times New Roman"/>
          <w:sz w:val="20"/>
          <w:u w:val="single"/>
        </w:rPr>
        <w:t>Максецкому Александру Ивановичу</w:t>
      </w:r>
      <w:r w:rsidRPr="0078646D">
        <w:rPr>
          <w:rFonts w:ascii="Times New Roman" w:hAnsi="Times New Roman" w:cs="Times New Roman"/>
          <w:sz w:val="20"/>
          <w:u w:val="single"/>
        </w:rPr>
        <w:tab/>
      </w:r>
      <w:r w:rsidRPr="0078646D">
        <w:rPr>
          <w:rFonts w:ascii="Times New Roman" w:hAnsi="Times New Roman" w:cs="Times New Roman"/>
          <w:sz w:val="20"/>
          <w:u w:val="single"/>
        </w:rPr>
        <w:tab/>
      </w:r>
      <w:r w:rsidRPr="0078646D">
        <w:rPr>
          <w:rFonts w:ascii="Times New Roman" w:hAnsi="Times New Roman" w:cs="Times New Roman"/>
          <w:sz w:val="20"/>
          <w:u w:val="single"/>
        </w:rPr>
        <w:tab/>
      </w:r>
      <w:r w:rsidRPr="0078646D">
        <w:rPr>
          <w:rFonts w:ascii="Times New Roman" w:hAnsi="Times New Roman" w:cs="Times New Roman"/>
          <w:sz w:val="20"/>
          <w:u w:val="single"/>
        </w:rPr>
        <w:tab/>
      </w:r>
      <w:r w:rsidRPr="0078646D">
        <w:rPr>
          <w:rFonts w:ascii="Times New Roman" w:hAnsi="Times New Roman" w:cs="Times New Roman"/>
          <w:sz w:val="20"/>
          <w:u w:val="single"/>
        </w:rPr>
        <w:tab/>
      </w:r>
      <w:r w:rsidRPr="0078646D">
        <w:rPr>
          <w:rFonts w:ascii="Times New Roman" w:hAnsi="Times New Roman" w:cs="Times New Roman"/>
          <w:sz w:val="20"/>
          <w:u w:val="single"/>
        </w:rPr>
        <w:tab/>
      </w:r>
      <w:r w:rsidRPr="0078646D">
        <w:rPr>
          <w:rFonts w:ascii="Times New Roman" w:hAnsi="Times New Roman" w:cs="Times New Roman"/>
          <w:sz w:val="20"/>
          <w:u w:val="single"/>
        </w:rPr>
        <w:tab/>
      </w:r>
      <w:r w:rsidRPr="0078646D">
        <w:rPr>
          <w:rFonts w:ascii="Times New Roman" w:hAnsi="Times New Roman" w:cs="Times New Roman"/>
          <w:sz w:val="20"/>
          <w:u w:val="single"/>
        </w:rPr>
        <w:tab/>
      </w:r>
      <w:r w:rsidRPr="0078646D">
        <w:rPr>
          <w:rFonts w:ascii="Times New Roman" w:hAnsi="Times New Roman" w:cs="Times New Roman"/>
          <w:sz w:val="20"/>
          <w:u w:val="single"/>
        </w:rPr>
        <w:tab/>
      </w:r>
    </w:p>
    <w:p w14:paraId="56433E9A" w14:textId="77777777" w:rsidR="0078646D" w:rsidRPr="0078646D" w:rsidRDefault="0078646D" w:rsidP="0078646D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поступающего ____________________________________________________, дата рождения __________________,</w:t>
      </w:r>
    </w:p>
    <w:p w14:paraId="6CC57056" w14:textId="77777777" w:rsidR="0078646D" w:rsidRPr="0078646D" w:rsidRDefault="0078646D" w:rsidP="0078646D">
      <w:pPr>
        <w:spacing w:after="0" w:line="276" w:lineRule="auto"/>
        <w:jc w:val="both"/>
        <w:rPr>
          <w:rFonts w:ascii="Times New Roman" w:hAnsi="Times New Roman" w:cs="Times New Roman"/>
          <w:iCs/>
          <w:sz w:val="20"/>
          <w:vertAlign w:val="superscript"/>
        </w:rPr>
      </w:pPr>
      <w:r w:rsidRPr="0078646D">
        <w:rPr>
          <w:rFonts w:ascii="Times New Roman" w:hAnsi="Times New Roman" w:cs="Times New Roman"/>
          <w:iCs/>
          <w:sz w:val="20"/>
          <w:vertAlign w:val="superscript"/>
        </w:rPr>
        <w:t xml:space="preserve">                                                                                                 (фамилия, имя, отчество (при наличии</w:t>
      </w:r>
      <w:r w:rsidR="001D1B5C" w:rsidRPr="0078646D">
        <w:rPr>
          <w:rFonts w:ascii="Times New Roman" w:hAnsi="Times New Roman" w:cs="Times New Roman"/>
          <w:iCs/>
          <w:sz w:val="20"/>
          <w:vertAlign w:val="superscript"/>
        </w:rPr>
        <w:t xml:space="preserve">))  </w:t>
      </w:r>
      <w:r w:rsidRPr="0078646D">
        <w:rPr>
          <w:rFonts w:ascii="Times New Roman" w:hAnsi="Times New Roman" w:cs="Times New Roman"/>
          <w:iCs/>
          <w:sz w:val="20"/>
          <w:vertAlign w:val="superscript"/>
        </w:rPr>
        <w:t xml:space="preserve">                                                                                                 (число, месяц, год)</w:t>
      </w:r>
    </w:p>
    <w:p w14:paraId="6D737DA3" w14:textId="77777777" w:rsidR="0078646D" w:rsidRPr="0078646D" w:rsidRDefault="0078646D" w:rsidP="0078646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адрес фактического проживания: индекс________, область__________________, район ___________________, город/село___________________, улица___________________, дом _________, квартира _______,</w:t>
      </w:r>
    </w:p>
    <w:p w14:paraId="02A7D3B9" w14:textId="77777777" w:rsidR="0078646D" w:rsidRPr="0078646D" w:rsidRDefault="0078646D" w:rsidP="0078646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адрес по прописке: индекс_____, область___________________, район ________________,</w:t>
      </w:r>
    </w:p>
    <w:p w14:paraId="7B721D45" w14:textId="77777777" w:rsidR="0078646D" w:rsidRPr="0078646D" w:rsidRDefault="0078646D" w:rsidP="0078646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город/село_________________, улица_________________, дом _______, квартира _____,</w:t>
      </w:r>
    </w:p>
    <w:p w14:paraId="63D9E1B1" w14:textId="77777777" w:rsidR="0078646D" w:rsidRPr="0078646D" w:rsidRDefault="00D14EB1" w:rsidP="0078646D">
      <w:pPr>
        <w:spacing w:after="0" w:line="360" w:lineRule="auto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CCA24B4" wp14:editId="71EF18AE">
                <wp:simplePos x="0" y="0"/>
                <wp:positionH relativeFrom="margin">
                  <wp:posOffset>1950720</wp:posOffset>
                </wp:positionH>
                <wp:positionV relativeFrom="paragraph">
                  <wp:posOffset>207010</wp:posOffset>
                </wp:positionV>
                <wp:extent cx="217805" cy="190500"/>
                <wp:effectExtent l="0" t="0" r="1079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A13BC" id="Прямоугольник 20" o:spid="_x0000_s1026" style="position:absolute;margin-left:153.6pt;margin-top:16.3pt;width:17.15pt;height:15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  <w:r w:rsidRPr="0078646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92BED2" wp14:editId="24AF88FC">
                <wp:simplePos x="0" y="0"/>
                <wp:positionH relativeFrom="margin">
                  <wp:posOffset>3032760</wp:posOffset>
                </wp:positionH>
                <wp:positionV relativeFrom="paragraph">
                  <wp:posOffset>207010</wp:posOffset>
                </wp:positionV>
                <wp:extent cx="218364" cy="191069"/>
                <wp:effectExtent l="0" t="0" r="1079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D5E34" id="Прямоугольник 7" o:spid="_x0000_s1026" style="position:absolute;margin-left:238.8pt;margin-top:16.3pt;width:17.2pt;height:15.0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" fillcolor="window" strokecolor="windowText" strokeweight="1pt">
                <w10:wrap anchorx="margin"/>
              </v:rect>
            </w:pict>
          </mc:Fallback>
        </mc:AlternateContent>
      </w:r>
      <w:r w:rsidR="0078646D" w:rsidRPr="0078646D">
        <w:rPr>
          <w:rFonts w:ascii="Times New Roman" w:hAnsi="Times New Roman" w:cs="Times New Roman"/>
          <w:sz w:val="20"/>
        </w:rPr>
        <w:t>домашний, мобильный телефон ________________________________________________,</w:t>
      </w:r>
    </w:p>
    <w:p w14:paraId="38B43D5C" w14:textId="77777777" w:rsidR="0078646D" w:rsidRPr="0078646D" w:rsidRDefault="00D14EB1" w:rsidP="0078646D">
      <w:pPr>
        <w:spacing w:after="0" w:line="360" w:lineRule="auto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D26E769" wp14:editId="5888AC5E">
                <wp:simplePos x="0" y="0"/>
                <wp:positionH relativeFrom="margin">
                  <wp:posOffset>2599055</wp:posOffset>
                </wp:positionH>
                <wp:positionV relativeFrom="paragraph">
                  <wp:posOffset>5080</wp:posOffset>
                </wp:positionV>
                <wp:extent cx="209550" cy="191069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965B2" id="Прямоугольник 6" o:spid="_x0000_s1026" style="position:absolute;margin-left:204.65pt;margin-top:.4pt;width:16.5pt;height:15.0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78646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E496A7E" wp14:editId="31871D2B">
                <wp:simplePos x="0" y="0"/>
                <wp:positionH relativeFrom="column">
                  <wp:posOffset>1383665</wp:posOffset>
                </wp:positionH>
                <wp:positionV relativeFrom="paragraph">
                  <wp:posOffset>7620</wp:posOffset>
                </wp:positionV>
                <wp:extent cx="218364" cy="191069"/>
                <wp:effectExtent l="0" t="0" r="1079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80C59" id="Прямоугольник 21" o:spid="_x0000_s1026" style="position:absolute;margin-left:108.95pt;margin-top:.6pt;width:17.2pt;height:15.0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" fillcolor="window" strokecolor="windowText" strokeweight="1pt"/>
            </w:pict>
          </mc:Fallback>
        </mc:AlternateContent>
      </w:r>
      <w:r w:rsidR="0078646D" w:rsidRPr="0078646D">
        <w:rPr>
          <w:rFonts w:ascii="Times New Roman" w:hAnsi="Times New Roman" w:cs="Times New Roman"/>
          <w:sz w:val="20"/>
        </w:rPr>
        <w:t>место регистрации: ДНР          ЛНР        Украина       РФ        другая_________________________________,</w:t>
      </w:r>
    </w:p>
    <w:p w14:paraId="75A2C823" w14:textId="77777777" w:rsidR="0078646D" w:rsidRPr="0078646D" w:rsidRDefault="0078646D" w:rsidP="007864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документ, удостоверяющий личность ________________________ когда и кем выдан__________________</w:t>
      </w:r>
    </w:p>
    <w:p w14:paraId="00E4DF21" w14:textId="77777777" w:rsidR="0078646D" w:rsidRPr="0078646D" w:rsidRDefault="0078646D" w:rsidP="00786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iCs/>
          <w:sz w:val="20"/>
          <w:vertAlign w:val="superscript"/>
        </w:rPr>
      </w:pPr>
      <w:r w:rsidRPr="0078646D">
        <w:rPr>
          <w:rFonts w:ascii="Times New Roman" w:hAnsi="Times New Roman" w:cs="Times New Roman"/>
          <w:i/>
          <w:iCs/>
          <w:sz w:val="20"/>
          <w:vertAlign w:val="superscript"/>
        </w:rPr>
        <w:t xml:space="preserve">              (серия и номер паспорта, свидетельство о рождении)</w:t>
      </w:r>
    </w:p>
    <w:p w14:paraId="6750A491" w14:textId="77777777" w:rsidR="0078646D" w:rsidRPr="0078646D" w:rsidRDefault="0078646D" w:rsidP="0078646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</w:rPr>
      </w:pPr>
      <w:r w:rsidRPr="0078646D">
        <w:rPr>
          <w:rFonts w:ascii="Times New Roman" w:hAnsi="Times New Roman" w:cs="Times New Roman"/>
          <w:iCs/>
          <w:sz w:val="20"/>
        </w:rPr>
        <w:t>____________________________________________________________________________________________________</w:t>
      </w:r>
    </w:p>
    <w:p w14:paraId="1BC635A2" w14:textId="77777777" w:rsidR="0078646D" w:rsidRPr="0078646D" w:rsidRDefault="0078646D" w:rsidP="0078646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</w:rPr>
      </w:pPr>
      <w:r w:rsidRPr="0078646D">
        <w:rPr>
          <w:rFonts w:ascii="Times New Roman" w:hAnsi="Times New Roman" w:cs="Times New Roman"/>
          <w:iCs/>
          <w:sz w:val="20"/>
        </w:rPr>
        <w:t xml:space="preserve">Адресная справка </w:t>
      </w:r>
      <w:r w:rsidRPr="0078646D">
        <w:rPr>
          <w:rFonts w:ascii="Times New Roman" w:hAnsi="Times New Roman" w:cs="Times New Roman"/>
          <w:i/>
          <w:iCs/>
          <w:sz w:val="20"/>
        </w:rPr>
        <w:t>(</w:t>
      </w:r>
      <w:r w:rsidRPr="0078646D">
        <w:rPr>
          <w:rFonts w:ascii="Times New Roman" w:hAnsi="Times New Roman" w:cs="Times New Roman"/>
          <w:i/>
          <w:iCs/>
          <w:sz w:val="16"/>
        </w:rPr>
        <w:t>при отсутствии документа, удостоверяющего личность)____________________________________________________</w:t>
      </w:r>
    </w:p>
    <w:p w14:paraId="1E043676" w14:textId="77777777" w:rsidR="0078646D" w:rsidRPr="0078646D" w:rsidRDefault="0078646D" w:rsidP="00786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78646D">
        <w:rPr>
          <w:rFonts w:ascii="Times New Roman" w:hAnsi="Times New Roman" w:cs="Times New Roman"/>
          <w:b/>
          <w:bCs/>
          <w:sz w:val="20"/>
        </w:rPr>
        <w:t>З А Я В Л Е Н И Е</w:t>
      </w:r>
    </w:p>
    <w:p w14:paraId="22A9FF99" w14:textId="77777777" w:rsidR="0078646D" w:rsidRPr="0078646D" w:rsidRDefault="0078646D" w:rsidP="00786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Прошу принять меня на обучение по ____________________________форме обучения,</w:t>
      </w:r>
    </w:p>
    <w:p w14:paraId="6EBF42EE" w14:textId="77777777" w:rsidR="0078646D" w:rsidRPr="0078646D" w:rsidRDefault="0078646D" w:rsidP="0078646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vertAlign w:val="superscript"/>
        </w:rPr>
      </w:pPr>
      <w:r w:rsidRPr="0078646D">
        <w:rPr>
          <w:rFonts w:ascii="Times New Roman" w:hAnsi="Times New Roman" w:cs="Times New Roman"/>
          <w:sz w:val="20"/>
          <w:vertAlign w:val="superscript"/>
        </w:rPr>
        <w:t xml:space="preserve">        (очную, заочную)</w:t>
      </w:r>
    </w:p>
    <w:p w14:paraId="3A77A710" w14:textId="77777777" w:rsidR="0078646D" w:rsidRPr="0078646D" w:rsidRDefault="0078646D" w:rsidP="007864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 xml:space="preserve">по следующим специальностям/профессиям:                 </w:t>
      </w:r>
      <w:r w:rsidRPr="0078646D">
        <w:rPr>
          <w:rFonts w:ascii="Times New Roman" w:hAnsi="Times New Roman" w:cs="Times New Roman"/>
          <w:sz w:val="20"/>
        </w:rPr>
        <w:tab/>
      </w:r>
      <w:r w:rsidRPr="0078646D">
        <w:rPr>
          <w:rFonts w:ascii="Times New Roman" w:hAnsi="Times New Roman" w:cs="Times New Roman"/>
          <w:sz w:val="20"/>
        </w:rPr>
        <w:tab/>
      </w:r>
      <w:r w:rsidRPr="0078646D">
        <w:rPr>
          <w:rFonts w:ascii="Times New Roman" w:hAnsi="Times New Roman" w:cs="Times New Roman"/>
          <w:sz w:val="20"/>
        </w:rPr>
        <w:tab/>
      </w:r>
      <w:r w:rsidRPr="0078646D">
        <w:rPr>
          <w:rFonts w:ascii="Times New Roman" w:hAnsi="Times New Roman" w:cs="Times New Roman"/>
          <w:sz w:val="20"/>
        </w:rPr>
        <w:tab/>
      </w:r>
      <w:r w:rsidRPr="0078646D">
        <w:rPr>
          <w:rFonts w:ascii="Times New Roman" w:hAnsi="Times New Roman" w:cs="Times New Roman"/>
          <w:sz w:val="20"/>
        </w:rPr>
        <w:tab/>
      </w:r>
      <w:r w:rsidRPr="0078646D">
        <w:rPr>
          <w:rFonts w:ascii="Times New Roman" w:hAnsi="Times New Roman" w:cs="Times New Roman"/>
          <w:sz w:val="20"/>
        </w:rPr>
        <w:tab/>
      </w:r>
      <w:r w:rsidRPr="0078646D">
        <w:rPr>
          <w:rFonts w:ascii="Times New Roman" w:hAnsi="Times New Roman" w:cs="Times New Roman"/>
          <w:sz w:val="20"/>
        </w:rPr>
        <w:tab/>
      </w:r>
    </w:p>
    <w:p w14:paraId="1B50DB5E" w14:textId="77777777" w:rsidR="0078646D" w:rsidRPr="0078646D" w:rsidRDefault="0078646D" w:rsidP="0078646D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1.____________________________________________________________________________________</w:t>
      </w:r>
    </w:p>
    <w:p w14:paraId="07FC74BA" w14:textId="77777777" w:rsidR="0078646D" w:rsidRPr="0078646D" w:rsidRDefault="0078646D" w:rsidP="0078646D">
      <w:pPr>
        <w:spacing w:after="0" w:line="276" w:lineRule="auto"/>
        <w:jc w:val="center"/>
        <w:rPr>
          <w:rFonts w:ascii="Times New Roman" w:hAnsi="Times New Roman" w:cs="Times New Roman"/>
          <w:iCs/>
          <w:sz w:val="20"/>
          <w:vertAlign w:val="superscript"/>
        </w:rPr>
      </w:pPr>
      <w:r w:rsidRPr="0078646D">
        <w:rPr>
          <w:rFonts w:ascii="Times New Roman" w:hAnsi="Times New Roman" w:cs="Times New Roman"/>
          <w:iCs/>
          <w:sz w:val="20"/>
          <w:vertAlign w:val="superscript"/>
        </w:rPr>
        <w:t>(шифр и название специальности (профессии))</w:t>
      </w:r>
      <w:r w:rsidRPr="0078646D">
        <w:rPr>
          <w:rFonts w:ascii="Times New Roman" w:hAnsi="Times New Roman" w:cs="Times New Roman"/>
          <w:noProof/>
          <w:sz w:val="20"/>
          <w:lang w:eastAsia="ru-RU"/>
        </w:rPr>
        <w:t xml:space="preserve"> </w:t>
      </w:r>
    </w:p>
    <w:p w14:paraId="7B16B34C" w14:textId="77777777" w:rsidR="0078646D" w:rsidRPr="0078646D" w:rsidRDefault="0078646D" w:rsidP="0078646D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2.____________________________________________________________________________________</w:t>
      </w:r>
    </w:p>
    <w:p w14:paraId="30E95F80" w14:textId="77777777" w:rsidR="0078646D" w:rsidRPr="0078646D" w:rsidRDefault="0078646D" w:rsidP="0078646D">
      <w:pPr>
        <w:spacing w:after="0" w:line="276" w:lineRule="auto"/>
        <w:jc w:val="center"/>
        <w:rPr>
          <w:rFonts w:ascii="Times New Roman" w:hAnsi="Times New Roman" w:cs="Times New Roman"/>
          <w:iCs/>
          <w:sz w:val="20"/>
          <w:vertAlign w:val="superscript"/>
        </w:rPr>
      </w:pPr>
      <w:r w:rsidRPr="0078646D">
        <w:rPr>
          <w:rFonts w:ascii="Times New Roman" w:hAnsi="Times New Roman" w:cs="Times New Roman"/>
          <w:iCs/>
          <w:sz w:val="20"/>
          <w:vertAlign w:val="superscript"/>
        </w:rPr>
        <w:t>(шифр и название специальности(профессии))</w:t>
      </w:r>
    </w:p>
    <w:p w14:paraId="040172C4" w14:textId="77777777" w:rsidR="0078646D" w:rsidRPr="0078646D" w:rsidRDefault="0078646D" w:rsidP="0078646D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3.____________________________________________________________________________________</w:t>
      </w:r>
    </w:p>
    <w:p w14:paraId="469C84B2" w14:textId="77777777" w:rsidR="0078646D" w:rsidRPr="0078646D" w:rsidRDefault="0078646D" w:rsidP="0078646D">
      <w:pPr>
        <w:spacing w:after="0" w:line="360" w:lineRule="auto"/>
        <w:jc w:val="center"/>
        <w:rPr>
          <w:rFonts w:ascii="Times New Roman" w:hAnsi="Times New Roman" w:cs="Times New Roman"/>
          <w:iCs/>
          <w:sz w:val="20"/>
          <w:vertAlign w:val="superscript"/>
        </w:rPr>
      </w:pPr>
      <w:r w:rsidRPr="0078646D">
        <w:rPr>
          <w:rFonts w:ascii="Times New Roman" w:hAnsi="Times New Roman" w:cs="Times New Roman"/>
          <w:iCs/>
          <w:sz w:val="20"/>
          <w:vertAlign w:val="superscript"/>
        </w:rPr>
        <w:t>(шифр и название специальности(профессии))</w:t>
      </w:r>
    </w:p>
    <w:p w14:paraId="7D9B830B" w14:textId="77777777" w:rsidR="0078646D" w:rsidRPr="0078646D" w:rsidRDefault="00D14EB1" w:rsidP="0078646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8646D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776D9B5" wp14:editId="158ABB7D">
                <wp:simplePos x="0" y="0"/>
                <wp:positionH relativeFrom="margin">
                  <wp:posOffset>2276475</wp:posOffset>
                </wp:positionH>
                <wp:positionV relativeFrom="paragraph">
                  <wp:posOffset>169545</wp:posOffset>
                </wp:positionV>
                <wp:extent cx="218364" cy="191069"/>
                <wp:effectExtent l="0" t="0" r="1079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72354" id="Прямоугольник 12" o:spid="_x0000_s1026" style="position:absolute;margin-left:179.25pt;margin-top:13.35pt;width:17.2pt;height:15.0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" fillcolor="window" strokecolor="windowText" strokeweight="1pt">
                <w10:wrap anchorx="margin"/>
              </v:rect>
            </w:pict>
          </mc:Fallback>
        </mc:AlternateContent>
      </w:r>
      <w:r w:rsidRPr="0078646D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6476FDF" wp14:editId="7D9B8018">
                <wp:simplePos x="0" y="0"/>
                <wp:positionH relativeFrom="margin">
                  <wp:posOffset>1733550</wp:posOffset>
                </wp:positionH>
                <wp:positionV relativeFrom="paragraph">
                  <wp:posOffset>169545</wp:posOffset>
                </wp:positionV>
                <wp:extent cx="218364" cy="191069"/>
                <wp:effectExtent l="0" t="0" r="1079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21D33" id="Прямоугольник 5" o:spid="_x0000_s1026" style="position:absolute;margin-left:136.5pt;margin-top:13.35pt;width:17.2pt;height:15.0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" fillcolor="window" strokecolor="windowText" strokeweight="1pt">
                <w10:wrap anchorx="margin"/>
              </v:rect>
            </w:pict>
          </mc:Fallback>
        </mc:AlternateContent>
      </w:r>
      <w:r w:rsidR="0078646D" w:rsidRPr="0078646D">
        <w:rPr>
          <w:rFonts w:ascii="Times New Roman" w:hAnsi="Times New Roman" w:cs="Times New Roman"/>
          <w:sz w:val="20"/>
        </w:rPr>
        <w:t xml:space="preserve">Нуждаюсь в создании специальных условий при проведении вступительных испытаний в связи с ограниченными возможностями здоровья: нет -           да - </w:t>
      </w:r>
    </w:p>
    <w:p w14:paraId="51FF29CB" w14:textId="77777777" w:rsidR="0078646D" w:rsidRPr="0078646D" w:rsidRDefault="0078646D" w:rsidP="0078646D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4F320B2" w14:textId="77777777" w:rsidR="0078646D" w:rsidRPr="0078646D" w:rsidRDefault="0078646D" w:rsidP="00786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</w:rPr>
      </w:pPr>
      <w:r w:rsidRPr="0078646D">
        <w:rPr>
          <w:rFonts w:ascii="Times New Roman" w:hAnsi="Times New Roman" w:cs="Times New Roman"/>
          <w:b/>
          <w:sz w:val="20"/>
        </w:rPr>
        <w:t>О себе сообщаю:</w:t>
      </w:r>
      <w:r w:rsidRPr="0078646D">
        <w:rPr>
          <w:rFonts w:ascii="Times New Roman" w:hAnsi="Times New Roman" w:cs="Times New Roman"/>
          <w:b/>
          <w:noProof/>
          <w:sz w:val="20"/>
          <w:lang w:eastAsia="ru-RU"/>
        </w:rPr>
        <w:t xml:space="preserve"> </w:t>
      </w:r>
    </w:p>
    <w:p w14:paraId="3E3A1F3C" w14:textId="77777777" w:rsidR="0078646D" w:rsidRPr="0078646D" w:rsidRDefault="0078646D" w:rsidP="007864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Закончил(ла)_______________________________________________________________________________</w:t>
      </w:r>
    </w:p>
    <w:p w14:paraId="56CD2114" w14:textId="77777777" w:rsidR="0078646D" w:rsidRPr="0078646D" w:rsidRDefault="0078646D" w:rsidP="0078646D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vertAlign w:val="superscript"/>
        </w:rPr>
      </w:pPr>
      <w:r w:rsidRPr="0078646D">
        <w:rPr>
          <w:rFonts w:ascii="Times New Roman" w:hAnsi="Times New Roman" w:cs="Times New Roman"/>
          <w:sz w:val="20"/>
          <w:vertAlign w:val="superscript"/>
        </w:rPr>
        <w:t xml:space="preserve">      (год окончания, наименование учебного заведения)</w:t>
      </w:r>
    </w:p>
    <w:p w14:paraId="167AE5C4" w14:textId="77777777" w:rsidR="0078646D" w:rsidRPr="0078646D" w:rsidRDefault="0078646D" w:rsidP="007864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8E20DD" wp14:editId="548F99C6">
                <wp:simplePos x="0" y="0"/>
                <wp:positionH relativeFrom="margin">
                  <wp:posOffset>2372995</wp:posOffset>
                </wp:positionH>
                <wp:positionV relativeFrom="paragraph">
                  <wp:posOffset>167640</wp:posOffset>
                </wp:positionV>
                <wp:extent cx="218364" cy="191069"/>
                <wp:effectExtent l="0" t="0" r="1079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34B6A" id="Прямоугольник 8" o:spid="_x0000_s1026" style="position:absolute;margin-left:186.85pt;margin-top:13.2pt;width:17.2pt;height:15.0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" fillcolor="window" strokecolor="windowText" strokeweight="1pt">
                <w10:wrap anchorx="margin"/>
              </v:rect>
            </w:pict>
          </mc:Fallback>
        </mc:AlternateContent>
      </w:r>
      <w:r w:rsidRPr="0078646D">
        <w:rPr>
          <w:rFonts w:ascii="Times New Roman" w:hAnsi="Times New Roman" w:cs="Times New Roman"/>
          <w:sz w:val="20"/>
        </w:rPr>
        <w:t>Образовательный</w:t>
      </w:r>
    </w:p>
    <w:p w14:paraId="03CD6075" w14:textId="77777777" w:rsidR="0078646D" w:rsidRPr="0078646D" w:rsidRDefault="0078646D" w:rsidP="0078646D">
      <w:pPr>
        <w:spacing w:after="0" w:line="240" w:lineRule="auto"/>
        <w:jc w:val="both"/>
        <w:rPr>
          <w:rFonts w:ascii="Times New Roman" w:hAnsi="Times New Roman" w:cs="Times New Roman"/>
          <w:sz w:val="20"/>
          <w:vertAlign w:val="superscript"/>
        </w:rPr>
      </w:pPr>
      <w:r w:rsidRPr="0078646D">
        <w:rPr>
          <w:rFonts w:ascii="Times New Roman" w:hAnsi="Times New Roman" w:cs="Times New Roman"/>
          <w:sz w:val="20"/>
          <w:vertAlign w:val="superscript"/>
        </w:rPr>
        <w:t xml:space="preserve"> уровень :                     </w:t>
      </w:r>
      <w:r w:rsidRPr="0078646D">
        <w:rPr>
          <w:rFonts w:ascii="Times New Roman" w:hAnsi="Times New Roman" w:cs="Times New Roman"/>
          <w:sz w:val="20"/>
          <w:vertAlign w:val="superscript"/>
        </w:rPr>
        <w:tab/>
      </w:r>
      <w:r w:rsidRPr="0078646D">
        <w:rPr>
          <w:rFonts w:ascii="Times New Roman" w:hAnsi="Times New Roman" w:cs="Times New Roman"/>
          <w:sz w:val="20"/>
          <w:vertAlign w:val="superscript"/>
        </w:rPr>
        <w:tab/>
        <w:t xml:space="preserve">                                                             </w:t>
      </w:r>
      <w:r w:rsidRPr="0078646D">
        <w:rPr>
          <w:rFonts w:ascii="Times New Roman" w:hAnsi="Times New Roman" w:cs="Times New Roman"/>
          <w:sz w:val="20"/>
        </w:rPr>
        <w:t>основное общее образование, аттестат__________________</w:t>
      </w:r>
    </w:p>
    <w:p w14:paraId="78FA0A38" w14:textId="77777777" w:rsidR="0078646D" w:rsidRPr="0078646D" w:rsidRDefault="0078646D" w:rsidP="0078646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0B1274" wp14:editId="57CFB798">
                <wp:simplePos x="0" y="0"/>
                <wp:positionH relativeFrom="margin">
                  <wp:posOffset>2381250</wp:posOffset>
                </wp:positionH>
                <wp:positionV relativeFrom="paragraph">
                  <wp:posOffset>24130</wp:posOffset>
                </wp:positionV>
                <wp:extent cx="218364" cy="191069"/>
                <wp:effectExtent l="0" t="0" r="1079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B967B" id="Прямоугольник 9" o:spid="_x0000_s1026" style="position:absolute;margin-left:187.5pt;margin-top:1.9pt;width:17.2pt;height:15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  <w:r w:rsidRPr="0078646D">
        <w:rPr>
          <w:rFonts w:ascii="Times New Roman" w:hAnsi="Times New Roman" w:cs="Times New Roman"/>
          <w:sz w:val="20"/>
        </w:rPr>
        <w:t>среднее общее образование, аттестат ________________________</w:t>
      </w:r>
    </w:p>
    <w:p w14:paraId="2B66FC82" w14:textId="77777777" w:rsidR="0078646D" w:rsidRPr="0078646D" w:rsidRDefault="0078646D" w:rsidP="0078646D">
      <w:pPr>
        <w:spacing w:after="0" w:line="360" w:lineRule="auto"/>
        <w:ind w:left="4248" w:firstLine="5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C318AF" wp14:editId="1596E2F2">
                <wp:simplePos x="0" y="0"/>
                <wp:positionH relativeFrom="margin">
                  <wp:posOffset>2381474</wp:posOffset>
                </wp:positionH>
                <wp:positionV relativeFrom="paragraph">
                  <wp:posOffset>45254</wp:posOffset>
                </wp:positionV>
                <wp:extent cx="218364" cy="191069"/>
                <wp:effectExtent l="0" t="0" r="1079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A1F04" id="Прямоугольник 10" o:spid="_x0000_s1026" style="position:absolute;margin-left:187.5pt;margin-top:3.55pt;width:17.2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" fillcolor="window" strokecolor="windowText" strokeweight="1pt">
                <w10:wrap anchorx="margin"/>
              </v:rect>
            </w:pict>
          </mc:Fallback>
        </mc:AlternateContent>
      </w:r>
      <w:r w:rsidRPr="0078646D">
        <w:rPr>
          <w:rFonts w:ascii="Times New Roman" w:hAnsi="Times New Roman" w:cs="Times New Roman"/>
          <w:sz w:val="18"/>
        </w:rPr>
        <w:t>квалификационный рабочий, служащий, диплом</w:t>
      </w:r>
      <w:r w:rsidRPr="0078646D">
        <w:rPr>
          <w:rFonts w:ascii="Times New Roman" w:hAnsi="Times New Roman" w:cs="Times New Roman"/>
          <w:sz w:val="20"/>
        </w:rPr>
        <w:t>________________________</w:t>
      </w:r>
    </w:p>
    <w:p w14:paraId="28F1CBF0" w14:textId="77777777" w:rsidR="0078646D" w:rsidRPr="0078646D" w:rsidRDefault="00D14EB1" w:rsidP="0078646D">
      <w:pPr>
        <w:spacing w:after="0" w:line="360" w:lineRule="auto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8D0A92" wp14:editId="35DB66C5">
                <wp:simplePos x="0" y="0"/>
                <wp:positionH relativeFrom="margin">
                  <wp:posOffset>3187065</wp:posOffset>
                </wp:positionH>
                <wp:positionV relativeFrom="paragraph">
                  <wp:posOffset>16510</wp:posOffset>
                </wp:positionV>
                <wp:extent cx="218364" cy="191069"/>
                <wp:effectExtent l="0" t="0" r="1079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CDDEE" id="Прямоугольник 14" o:spid="_x0000_s1026" style="position:absolute;margin-left:250.95pt;margin-top:1.3pt;width:17.2pt;height:15.0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" fillcolor="window" strokecolor="windowText" strokeweight="1pt">
                <w10:wrap anchorx="margin"/>
              </v:rect>
            </w:pict>
          </mc:Fallback>
        </mc:AlternateContent>
      </w:r>
      <w:r w:rsidR="0078646D" w:rsidRPr="0078646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026457" wp14:editId="1FD0301B">
                <wp:simplePos x="0" y="0"/>
                <wp:positionH relativeFrom="margin">
                  <wp:posOffset>2590800</wp:posOffset>
                </wp:positionH>
                <wp:positionV relativeFrom="paragraph">
                  <wp:posOffset>9525</wp:posOffset>
                </wp:positionV>
                <wp:extent cx="218364" cy="191069"/>
                <wp:effectExtent l="0" t="0" r="1079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D643B" id="Прямоугольник 11" o:spid="_x0000_s1026" style="position:absolute;margin-left:204pt;margin-top:.75pt;width:17.2pt;height:15.0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  <w:r w:rsidR="0078646D" w:rsidRPr="0078646D">
        <w:rPr>
          <w:rFonts w:ascii="Times New Roman" w:hAnsi="Times New Roman" w:cs="Times New Roman"/>
          <w:noProof/>
          <w:sz w:val="20"/>
          <w:lang w:eastAsia="ru-RU"/>
        </w:rPr>
        <w:t>Индивидуальные достижения</w:t>
      </w:r>
      <w:r w:rsidR="0078646D" w:rsidRPr="0078646D">
        <w:rPr>
          <w:rFonts w:ascii="Times New Roman" w:hAnsi="Times New Roman" w:cs="Times New Roman"/>
          <w:sz w:val="20"/>
        </w:rPr>
        <w:t xml:space="preserve"> в обучении: нет -         есть -           (</w:t>
      </w:r>
      <w:r w:rsidR="0078646D" w:rsidRPr="0078646D">
        <w:rPr>
          <w:rFonts w:ascii="Times New Roman" w:hAnsi="Times New Roman" w:cs="Times New Roman"/>
          <w:sz w:val="16"/>
        </w:rPr>
        <w:t>золотая/серебряная медаль, аттестат/диплом с отличием</w:t>
      </w:r>
      <w:r w:rsidR="0078646D" w:rsidRPr="0078646D">
        <w:rPr>
          <w:rFonts w:ascii="Times New Roman" w:hAnsi="Times New Roman" w:cs="Times New Roman"/>
          <w:sz w:val="20"/>
        </w:rPr>
        <w:t>)</w:t>
      </w:r>
    </w:p>
    <w:p w14:paraId="5F297F51" w14:textId="77777777" w:rsidR="0078646D" w:rsidRPr="0078646D" w:rsidRDefault="0078646D" w:rsidP="0078646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 xml:space="preserve">Другие индивидуальные достижения _____________________________________________________________________ </w:t>
      </w:r>
    </w:p>
    <w:p w14:paraId="56062B0E" w14:textId="77777777" w:rsidR="0078646D" w:rsidRPr="0078646D" w:rsidRDefault="0078646D" w:rsidP="0078646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Среднее профессиональное образование получаю впервые (подпись) __________________________________________</w:t>
      </w:r>
    </w:p>
    <w:p w14:paraId="45AE8FC1" w14:textId="77777777" w:rsidR="0078646D" w:rsidRPr="0078646D" w:rsidRDefault="0078646D" w:rsidP="0078646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Среднее общее образование (для поступающих на базе основного общего образования) получаю впервые</w:t>
      </w:r>
    </w:p>
    <w:p w14:paraId="54CDA685" w14:textId="77777777" w:rsidR="0078646D" w:rsidRPr="0078646D" w:rsidRDefault="0078646D" w:rsidP="0078646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 xml:space="preserve">(подпись)_____________________________________________________________________________________________ </w:t>
      </w:r>
    </w:p>
    <w:p w14:paraId="707A1A20" w14:textId="77777777" w:rsidR="0078646D" w:rsidRPr="0078646D" w:rsidRDefault="0078646D" w:rsidP="0078646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Средний балл аттестата/диплома __________ Какой иностранный язык изучал(ла) __________________</w:t>
      </w:r>
    </w:p>
    <w:p w14:paraId="1749275A" w14:textId="77777777" w:rsidR="0078646D" w:rsidRPr="0078646D" w:rsidRDefault="0078646D" w:rsidP="0078646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Балл по русскому языку ____________________________________________________</w:t>
      </w:r>
    </w:p>
    <w:p w14:paraId="6C77668F" w14:textId="77777777" w:rsidR="0078646D" w:rsidRPr="0078646D" w:rsidRDefault="0078646D" w:rsidP="0078646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Балл по профильному предмету (_________________________________________)___________</w:t>
      </w:r>
    </w:p>
    <w:p w14:paraId="3BA66500" w14:textId="77777777" w:rsidR="0078646D" w:rsidRPr="0078646D" w:rsidRDefault="00D14EB1" w:rsidP="007864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0D22EC3" wp14:editId="6A58B618">
                <wp:simplePos x="0" y="0"/>
                <wp:positionH relativeFrom="margin">
                  <wp:posOffset>3274695</wp:posOffset>
                </wp:positionH>
                <wp:positionV relativeFrom="paragraph">
                  <wp:posOffset>10795</wp:posOffset>
                </wp:positionV>
                <wp:extent cx="218364" cy="191069"/>
                <wp:effectExtent l="0" t="0" r="1079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6F30C" id="Прямоугольник 17" o:spid="_x0000_s1026" style="position:absolute;margin-left:257.85pt;margin-top:.85pt;width:17.2pt;height:15.0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  <w:r w:rsidRPr="0078646D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84EACF4" wp14:editId="2D4DFE9C">
                <wp:simplePos x="0" y="0"/>
                <wp:positionH relativeFrom="margin">
                  <wp:posOffset>2731770</wp:posOffset>
                </wp:positionH>
                <wp:positionV relativeFrom="paragraph">
                  <wp:posOffset>10795</wp:posOffset>
                </wp:positionV>
                <wp:extent cx="218364" cy="191069"/>
                <wp:effectExtent l="0" t="0" r="1079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6413D" id="Прямоугольник 15" o:spid="_x0000_s1026" style="position:absolute;margin-left:215.1pt;margin-top:.85pt;width:17.2pt;height:15.0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" fillcolor="window" strokecolor="windowText" strokeweight="1pt">
                <w10:wrap anchorx="margin"/>
              </v:rect>
            </w:pict>
          </mc:Fallback>
        </mc:AlternateContent>
      </w:r>
      <w:r w:rsidR="0078646D" w:rsidRPr="0078646D">
        <w:rPr>
          <w:rFonts w:ascii="Times New Roman" w:hAnsi="Times New Roman" w:cs="Times New Roman"/>
          <w:sz w:val="20"/>
        </w:rPr>
        <w:t>Основания для первоочередного зачисления: нет -        есть -        (____________________________________________)</w:t>
      </w:r>
    </w:p>
    <w:p w14:paraId="797D7DF3" w14:textId="77777777" w:rsidR="0078646D" w:rsidRPr="0078646D" w:rsidRDefault="00D14EB1" w:rsidP="0078646D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vertAlign w:val="superscript"/>
        </w:rPr>
      </w:pPr>
      <w:r w:rsidRPr="0078646D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42D64B7" wp14:editId="7C7D833D">
                <wp:simplePos x="0" y="0"/>
                <wp:positionH relativeFrom="margin">
                  <wp:posOffset>2589530</wp:posOffset>
                </wp:positionH>
                <wp:positionV relativeFrom="paragraph">
                  <wp:posOffset>132080</wp:posOffset>
                </wp:positionV>
                <wp:extent cx="217805" cy="190500"/>
                <wp:effectExtent l="0" t="0" r="1079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73522" id="Прямоугольник 13" o:spid="_x0000_s1026" style="position:absolute;margin-left:203.9pt;margin-top:10.4pt;width:17.15pt;height:1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  <w:r w:rsidRPr="0078646D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620B54A" wp14:editId="5FD7DB15">
                <wp:simplePos x="0" y="0"/>
                <wp:positionH relativeFrom="margin">
                  <wp:posOffset>3125470</wp:posOffset>
                </wp:positionH>
                <wp:positionV relativeFrom="paragraph">
                  <wp:posOffset>127000</wp:posOffset>
                </wp:positionV>
                <wp:extent cx="218364" cy="191069"/>
                <wp:effectExtent l="0" t="0" r="1079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E3686" id="Прямоугольник 16" o:spid="_x0000_s1026" style="position:absolute;margin-left:246.1pt;margin-top:10pt;width:17.2pt;height:15.0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" fillcolor="window" strokecolor="windowText" strokeweight="1pt">
                <w10:wrap anchorx="margin"/>
              </v:rect>
            </w:pict>
          </mc:Fallback>
        </mc:AlternateContent>
      </w:r>
      <w:r w:rsidR="0078646D" w:rsidRPr="0078646D">
        <w:rPr>
          <w:rFonts w:ascii="Times New Roman" w:hAnsi="Times New Roman" w:cs="Times New Roman"/>
          <w:sz w:val="20"/>
          <w:vertAlign w:val="superscript"/>
        </w:rPr>
        <w:t xml:space="preserve">           (документ, дающий право на первоочередное зачисление)</w:t>
      </w:r>
    </w:p>
    <w:p w14:paraId="5E55C205" w14:textId="77777777" w:rsidR="0078646D" w:rsidRPr="0078646D" w:rsidRDefault="0078646D" w:rsidP="0078646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 xml:space="preserve">Нуждаюсь в предоставлении общежития: нет -           да - </w:t>
      </w:r>
    </w:p>
    <w:p w14:paraId="1B0125A4" w14:textId="77777777" w:rsidR="0078646D" w:rsidRPr="0078646D" w:rsidRDefault="0078646D" w:rsidP="00786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С Уставом, лицензией на осуществление образовательной деятельности, свидетельством о государственной аккредитации, правилами и обязанностями обучающихся ознакомлен/на (подпись) ____________________________.</w:t>
      </w:r>
    </w:p>
    <w:p w14:paraId="160DC6AB" w14:textId="77777777" w:rsidR="0078646D" w:rsidRPr="0078646D" w:rsidRDefault="0078646D" w:rsidP="00786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Даю согласие на оглашение результатов конкурсного отбора при наличии оснований для внеочередного поступления и на обработку персональных данных. Ознакомлен (на) с тем, что предоставление мной недостоверных персональных данных, данных о льготах, полученном ранее образовании, является основанием для отчисления меня из состава обучающихся образовательной организации.</w:t>
      </w:r>
    </w:p>
    <w:p w14:paraId="298B498A" w14:textId="77777777" w:rsidR="0078646D" w:rsidRPr="0078646D" w:rsidRDefault="0078646D" w:rsidP="0078646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"_____"__________________ 20___ года</w:t>
      </w:r>
    </w:p>
    <w:p w14:paraId="5F910E8B" w14:textId="77777777" w:rsidR="0078646D" w:rsidRPr="0078646D" w:rsidRDefault="0078646D" w:rsidP="0078646D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 xml:space="preserve"> _______________________________ Подпись поступающего</w:t>
      </w:r>
    </w:p>
    <w:p w14:paraId="5AE7DB69" w14:textId="77777777" w:rsidR="0078646D" w:rsidRDefault="0078646D" w:rsidP="0078646D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iCs/>
          <w:sz w:val="20"/>
        </w:rPr>
      </w:pPr>
      <w:r w:rsidRPr="0078646D">
        <w:rPr>
          <w:rFonts w:ascii="Times New Roman" w:hAnsi="Times New Roman" w:cs="Times New Roman"/>
          <w:sz w:val="20"/>
        </w:rPr>
        <w:t xml:space="preserve">_______________________________ Подпись родителя\законного </w:t>
      </w:r>
      <w:r w:rsidR="001D1B5C" w:rsidRPr="0078646D">
        <w:rPr>
          <w:rFonts w:ascii="Times New Roman" w:hAnsi="Times New Roman" w:cs="Times New Roman"/>
          <w:sz w:val="20"/>
        </w:rPr>
        <w:t>представителя</w:t>
      </w:r>
      <w:r w:rsidR="001D1B5C" w:rsidRPr="0078646D">
        <w:rPr>
          <w:rFonts w:ascii="Times New Roman" w:hAnsi="Times New Roman" w:cs="Times New Roman"/>
          <w:i/>
          <w:iCs/>
          <w:sz w:val="20"/>
        </w:rPr>
        <w:t xml:space="preserve"> (</w:t>
      </w:r>
      <w:r w:rsidRPr="0078646D">
        <w:rPr>
          <w:rFonts w:ascii="Times New Roman" w:hAnsi="Times New Roman" w:cs="Times New Roman"/>
          <w:i/>
          <w:iCs/>
          <w:sz w:val="20"/>
        </w:rPr>
        <w:t>для несовершеннолетних)</w:t>
      </w:r>
    </w:p>
    <w:p w14:paraId="0BD94116" w14:textId="77777777" w:rsidR="0078646D" w:rsidRDefault="0078646D" w:rsidP="0078646D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iCs/>
          <w:sz w:val="20"/>
        </w:rPr>
      </w:pPr>
    </w:p>
    <w:p w14:paraId="28A298B9" w14:textId="77777777" w:rsidR="0078646D" w:rsidRDefault="0078646D" w:rsidP="0078646D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iCs/>
          <w:sz w:val="28"/>
        </w:rPr>
      </w:pPr>
      <w:r w:rsidRPr="0078646D">
        <w:rPr>
          <w:rFonts w:ascii="Times New Roman" w:hAnsi="Times New Roman" w:cs="Times New Roman"/>
          <w:b/>
          <w:iCs/>
          <w:sz w:val="28"/>
        </w:rPr>
        <w:lastRenderedPageBreak/>
        <w:t>Приложение 3</w:t>
      </w:r>
    </w:p>
    <w:p w14:paraId="00C9BFBC" w14:textId="77777777" w:rsidR="0078646D" w:rsidRPr="0078646D" w:rsidRDefault="0078646D" w:rsidP="0078646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646D">
        <w:rPr>
          <w:rFonts w:ascii="Times New Roman" w:hAnsi="Times New Roman" w:cs="Times New Roman"/>
          <w:b/>
          <w:sz w:val="24"/>
          <w:szCs w:val="28"/>
        </w:rPr>
        <w:t xml:space="preserve">Уведомление </w:t>
      </w:r>
    </w:p>
    <w:p w14:paraId="56CD508F" w14:textId="77777777" w:rsidR="0078646D" w:rsidRPr="0078646D" w:rsidRDefault="0078646D" w:rsidP="0078646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646D">
        <w:rPr>
          <w:rFonts w:ascii="Times New Roman" w:hAnsi="Times New Roman" w:cs="Times New Roman"/>
          <w:b/>
          <w:sz w:val="24"/>
          <w:szCs w:val="28"/>
        </w:rPr>
        <w:t xml:space="preserve">о приеме заявления и копий документов для </w:t>
      </w:r>
      <w:r w:rsidR="001D1B5C" w:rsidRPr="0078646D">
        <w:rPr>
          <w:rFonts w:ascii="Times New Roman" w:hAnsi="Times New Roman" w:cs="Times New Roman"/>
          <w:b/>
          <w:sz w:val="24"/>
          <w:szCs w:val="28"/>
        </w:rPr>
        <w:t>поступления на</w:t>
      </w:r>
      <w:r w:rsidRPr="0078646D">
        <w:rPr>
          <w:rFonts w:ascii="Times New Roman" w:hAnsi="Times New Roman" w:cs="Times New Roman"/>
          <w:b/>
          <w:sz w:val="24"/>
          <w:szCs w:val="28"/>
        </w:rPr>
        <w:t xml:space="preserve"> обучение по основным образовательным программам среднего профессионального образования и профессионального обучения </w:t>
      </w:r>
    </w:p>
    <w:p w14:paraId="1D985FCF" w14:textId="77777777" w:rsidR="0078646D" w:rsidRPr="0078646D" w:rsidRDefault="0078646D" w:rsidP="0078646D">
      <w:pPr>
        <w:spacing w:after="0" w:line="240" w:lineRule="auto"/>
        <w:ind w:left="567"/>
        <w:jc w:val="center"/>
        <w:rPr>
          <w:rFonts w:ascii="Times New Roman" w:hAnsi="Times New Roman" w:cs="Times New Roman"/>
          <w:szCs w:val="28"/>
        </w:rPr>
      </w:pPr>
      <w:r w:rsidRPr="0078646D">
        <w:rPr>
          <w:rFonts w:ascii="Times New Roman" w:hAnsi="Times New Roman" w:cs="Times New Roman"/>
          <w:szCs w:val="28"/>
        </w:rPr>
        <w:t>(специалист среднего звена, квалифицированный рабочий, служащий)</w:t>
      </w:r>
    </w:p>
    <w:p w14:paraId="79A04FAD" w14:textId="77777777" w:rsidR="0078646D" w:rsidRPr="0078646D" w:rsidRDefault="0078646D" w:rsidP="0078646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646D">
        <w:rPr>
          <w:rFonts w:ascii="Times New Roman" w:hAnsi="Times New Roman" w:cs="Times New Roman"/>
          <w:b/>
          <w:sz w:val="24"/>
          <w:szCs w:val="28"/>
        </w:rPr>
        <w:t>К РАССМОТРЕНИЮ ПРИЕМНОЙ КОМИССИЕЙ</w:t>
      </w:r>
    </w:p>
    <w:p w14:paraId="161DAAFE" w14:textId="77777777" w:rsidR="0078646D" w:rsidRPr="0078646D" w:rsidRDefault="0078646D" w:rsidP="0078646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B359197" w14:textId="312197B4" w:rsidR="0078646D" w:rsidRPr="0078646D" w:rsidRDefault="0078646D" w:rsidP="0078646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78646D">
        <w:rPr>
          <w:rFonts w:ascii="Times New Roman" w:hAnsi="Times New Roman" w:cs="Times New Roman"/>
          <w:sz w:val="24"/>
          <w:szCs w:val="28"/>
          <w:u w:val="single"/>
        </w:rPr>
        <w:t>Г</w:t>
      </w:r>
      <w:r w:rsidR="005673E7">
        <w:rPr>
          <w:rFonts w:ascii="Times New Roman" w:hAnsi="Times New Roman" w:cs="Times New Roman"/>
          <w:sz w:val="24"/>
          <w:szCs w:val="28"/>
          <w:u w:val="single"/>
        </w:rPr>
        <w:t>Б</w:t>
      </w:r>
      <w:r w:rsidRPr="0078646D">
        <w:rPr>
          <w:rFonts w:ascii="Times New Roman" w:hAnsi="Times New Roman" w:cs="Times New Roman"/>
          <w:sz w:val="24"/>
          <w:szCs w:val="28"/>
          <w:u w:val="single"/>
        </w:rPr>
        <w:t>ПОУ «Донецкий техникум промышленной автоматики</w:t>
      </w:r>
      <w:r w:rsidR="005673E7">
        <w:rPr>
          <w:rFonts w:ascii="Times New Roman" w:hAnsi="Times New Roman" w:cs="Times New Roman"/>
          <w:sz w:val="24"/>
          <w:szCs w:val="28"/>
          <w:u w:val="single"/>
        </w:rPr>
        <w:t xml:space="preserve"> имени А.В. Захарченко</w:t>
      </w:r>
      <w:r w:rsidRPr="0078646D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14:paraId="211F13FE" w14:textId="77777777" w:rsidR="0078646D" w:rsidRPr="0078646D" w:rsidRDefault="0078646D" w:rsidP="0078646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8"/>
        </w:rPr>
      </w:pPr>
    </w:p>
    <w:p w14:paraId="404EAB59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 xml:space="preserve">Получено от </w:t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  <w:t>____________________________________________</w:t>
      </w:r>
    </w:p>
    <w:p w14:paraId="25105864" w14:textId="77777777" w:rsidR="0078646D" w:rsidRPr="0078646D" w:rsidRDefault="0078646D" w:rsidP="0078646D">
      <w:pPr>
        <w:spacing w:after="0" w:line="240" w:lineRule="auto"/>
        <w:ind w:left="567"/>
        <w:jc w:val="center"/>
        <w:rPr>
          <w:rFonts w:ascii="Times New Roman" w:hAnsi="Times New Roman" w:cs="Times New Roman"/>
          <w:sz w:val="18"/>
          <w:szCs w:val="28"/>
        </w:rPr>
      </w:pPr>
      <w:r w:rsidRPr="0078646D">
        <w:rPr>
          <w:rFonts w:ascii="Times New Roman" w:hAnsi="Times New Roman" w:cs="Times New Roman"/>
          <w:sz w:val="18"/>
          <w:szCs w:val="28"/>
        </w:rPr>
        <w:t>(фамилия, имя, отчество)</w:t>
      </w:r>
    </w:p>
    <w:p w14:paraId="7F1BACBF" w14:textId="77777777" w:rsidR="0078646D" w:rsidRPr="0078646D" w:rsidRDefault="0078646D" w:rsidP="0078646D">
      <w:pPr>
        <w:spacing w:after="0" w:line="240" w:lineRule="auto"/>
        <w:ind w:left="567"/>
        <w:jc w:val="center"/>
        <w:rPr>
          <w:rFonts w:ascii="Times New Roman" w:hAnsi="Times New Roman" w:cs="Times New Roman"/>
          <w:sz w:val="18"/>
          <w:szCs w:val="28"/>
        </w:rPr>
      </w:pPr>
    </w:p>
    <w:p w14:paraId="63BF12F8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>следующие копии документов:</w:t>
      </w:r>
    </w:p>
    <w:p w14:paraId="3447B067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>1. Заявление</w:t>
      </w:r>
    </w:p>
    <w:p w14:paraId="3D472002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>2. Документ, удостоверяющий личность, гражданство, (паспорт, свидетельство о рождении и паспорт одного из родителей\законных представителей – для лиц, не достигших совершеннолетнего возраста) (копии)</w:t>
      </w:r>
    </w:p>
    <w:p w14:paraId="6CA3B63B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>серия</w:t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</w:r>
      <w:r w:rsidRPr="0078646D">
        <w:rPr>
          <w:rFonts w:ascii="Times New Roman" w:hAnsi="Times New Roman" w:cs="Times New Roman"/>
          <w:sz w:val="24"/>
          <w:szCs w:val="28"/>
        </w:rPr>
        <w:softHyphen/>
        <w:t>_________, №__________ от «______</w:t>
      </w:r>
      <w:r w:rsidR="001D1B5C" w:rsidRPr="0078646D">
        <w:rPr>
          <w:rFonts w:ascii="Times New Roman" w:hAnsi="Times New Roman" w:cs="Times New Roman"/>
          <w:sz w:val="24"/>
          <w:szCs w:val="28"/>
        </w:rPr>
        <w:t>_» _</w:t>
      </w:r>
      <w:r w:rsidRPr="0078646D">
        <w:rPr>
          <w:rFonts w:ascii="Times New Roman" w:hAnsi="Times New Roman" w:cs="Times New Roman"/>
          <w:sz w:val="24"/>
          <w:szCs w:val="28"/>
        </w:rPr>
        <w:t>_____20__года</w:t>
      </w:r>
    </w:p>
    <w:p w14:paraId="5F92D68A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>выдан_________________________________________________________________</w:t>
      </w:r>
    </w:p>
    <w:p w14:paraId="1F3D558F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>3. Адресная справка (копия) при отсутствии документа, удостоверяющего личность, гражданство</w:t>
      </w:r>
    </w:p>
    <w:p w14:paraId="0F08183B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>№__________ от «______</w:t>
      </w:r>
      <w:r w:rsidR="001D1B5C" w:rsidRPr="0078646D">
        <w:rPr>
          <w:rFonts w:ascii="Times New Roman" w:hAnsi="Times New Roman" w:cs="Times New Roman"/>
          <w:sz w:val="24"/>
          <w:szCs w:val="28"/>
        </w:rPr>
        <w:t>_» _</w:t>
      </w:r>
      <w:r w:rsidRPr="0078646D">
        <w:rPr>
          <w:rFonts w:ascii="Times New Roman" w:hAnsi="Times New Roman" w:cs="Times New Roman"/>
          <w:sz w:val="24"/>
          <w:szCs w:val="28"/>
        </w:rPr>
        <w:t>_____20__года</w:t>
      </w:r>
    </w:p>
    <w:p w14:paraId="44965BA3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>выдана________________________________________________________________</w:t>
      </w:r>
    </w:p>
    <w:p w14:paraId="57464BA3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>4. Документ об образовании: аттестат о среднем\основном общем образовании, диплом серия_________, №__________ от «______</w:t>
      </w:r>
      <w:r w:rsidR="001D1B5C" w:rsidRPr="0078646D">
        <w:rPr>
          <w:rFonts w:ascii="Times New Roman" w:hAnsi="Times New Roman" w:cs="Times New Roman"/>
          <w:sz w:val="24"/>
          <w:szCs w:val="28"/>
        </w:rPr>
        <w:t>_» _</w:t>
      </w:r>
      <w:r w:rsidRPr="0078646D">
        <w:rPr>
          <w:rFonts w:ascii="Times New Roman" w:hAnsi="Times New Roman" w:cs="Times New Roman"/>
          <w:sz w:val="24"/>
          <w:szCs w:val="28"/>
        </w:rPr>
        <w:t>_____20__года</w:t>
      </w:r>
    </w:p>
    <w:p w14:paraId="3ED09ABC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>выдан_________________________________________________________________</w:t>
      </w:r>
    </w:p>
    <w:p w14:paraId="63CCF510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>5. Медицинская справка (форма 0-86 У) (копия)_____________________________</w:t>
      </w:r>
    </w:p>
    <w:p w14:paraId="48E24DB0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>6. Карта физического лица – плательщика налогов о получении идентификационного номера (при наличии) (копия) __________________________</w:t>
      </w:r>
    </w:p>
    <w:p w14:paraId="2CCB41D7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>7. Приписное свидетельство\военный билет (при наличии) (копия)</w:t>
      </w:r>
    </w:p>
    <w:p w14:paraId="0CA993F9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>серия_________, №__________ от «______</w:t>
      </w:r>
      <w:r w:rsidR="001D1B5C" w:rsidRPr="0078646D">
        <w:rPr>
          <w:rFonts w:ascii="Times New Roman" w:hAnsi="Times New Roman" w:cs="Times New Roman"/>
          <w:sz w:val="24"/>
          <w:szCs w:val="28"/>
        </w:rPr>
        <w:t>_» _</w:t>
      </w:r>
      <w:r w:rsidRPr="0078646D">
        <w:rPr>
          <w:rFonts w:ascii="Times New Roman" w:hAnsi="Times New Roman" w:cs="Times New Roman"/>
          <w:sz w:val="24"/>
          <w:szCs w:val="28"/>
        </w:rPr>
        <w:t>_____20__года</w:t>
      </w:r>
    </w:p>
    <w:p w14:paraId="609E7A24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>выдан_________________________________________________________________</w:t>
      </w:r>
    </w:p>
    <w:p w14:paraId="3AC0AA3E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>8. Фотография (1 шт.) (копия)</w:t>
      </w:r>
    </w:p>
    <w:p w14:paraId="0C4FED56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>9. Прочие документы:</w:t>
      </w:r>
    </w:p>
    <w:p w14:paraId="7150A36D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14:paraId="3D9A8CBA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14:paraId="6D15866C" w14:textId="77777777" w:rsidR="0078646D" w:rsidRPr="0078646D" w:rsidRDefault="001D1B5C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>Адрес: _</w:t>
      </w:r>
      <w:r w:rsidR="0078646D" w:rsidRPr="0078646D">
        <w:rPr>
          <w:rFonts w:ascii="Times New Roman" w:hAnsi="Times New Roman" w:cs="Times New Roman"/>
          <w:sz w:val="24"/>
          <w:szCs w:val="28"/>
        </w:rPr>
        <w:t>__________________________</w:t>
      </w:r>
    </w:p>
    <w:p w14:paraId="6DD2C8AE" w14:textId="77777777" w:rsidR="0078646D" w:rsidRPr="0078646D" w:rsidRDefault="001D1B5C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>Телефоны: _</w:t>
      </w:r>
      <w:r w:rsidR="0078646D" w:rsidRPr="0078646D">
        <w:rPr>
          <w:rFonts w:ascii="Times New Roman" w:hAnsi="Times New Roman" w:cs="Times New Roman"/>
          <w:sz w:val="24"/>
          <w:szCs w:val="28"/>
        </w:rPr>
        <w:t>_______________________</w:t>
      </w:r>
    </w:p>
    <w:p w14:paraId="4A69A755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78646D">
        <w:rPr>
          <w:rFonts w:ascii="Times New Roman" w:hAnsi="Times New Roman" w:cs="Times New Roman"/>
          <w:sz w:val="24"/>
          <w:szCs w:val="28"/>
        </w:rPr>
        <w:t>-</w:t>
      </w:r>
      <w:r w:rsidRPr="0078646D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78646D">
        <w:rPr>
          <w:rFonts w:ascii="Times New Roman" w:hAnsi="Times New Roman" w:cs="Times New Roman"/>
          <w:sz w:val="24"/>
          <w:szCs w:val="28"/>
        </w:rPr>
        <w:t>:___________________________</w:t>
      </w:r>
    </w:p>
    <w:p w14:paraId="524545EA" w14:textId="77777777" w:rsidR="0078646D" w:rsidRPr="0078646D" w:rsidRDefault="0078646D" w:rsidP="0078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697FA46" w14:textId="6ABF9ED8" w:rsidR="0078646D" w:rsidRPr="0078646D" w:rsidRDefault="001D1B5C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>Дата: _</w:t>
      </w:r>
      <w:r w:rsidR="0078646D" w:rsidRPr="0078646D">
        <w:rPr>
          <w:rFonts w:ascii="Times New Roman" w:hAnsi="Times New Roman" w:cs="Times New Roman"/>
          <w:sz w:val="24"/>
          <w:szCs w:val="28"/>
        </w:rPr>
        <w:t>_______ 20</w:t>
      </w:r>
      <w:r w:rsidR="003A6EE0">
        <w:rPr>
          <w:rFonts w:ascii="Times New Roman" w:hAnsi="Times New Roman" w:cs="Times New Roman"/>
          <w:sz w:val="24"/>
          <w:szCs w:val="28"/>
        </w:rPr>
        <w:t>2</w:t>
      </w:r>
      <w:r w:rsidR="005673E7">
        <w:rPr>
          <w:rFonts w:ascii="Times New Roman" w:hAnsi="Times New Roman" w:cs="Times New Roman"/>
          <w:sz w:val="24"/>
          <w:szCs w:val="28"/>
        </w:rPr>
        <w:t>2</w:t>
      </w:r>
      <w:r w:rsidR="0078646D" w:rsidRPr="0078646D">
        <w:rPr>
          <w:rFonts w:ascii="Times New Roman" w:hAnsi="Times New Roman" w:cs="Times New Roman"/>
          <w:sz w:val="24"/>
          <w:szCs w:val="28"/>
        </w:rPr>
        <w:t>г.</w:t>
      </w:r>
    </w:p>
    <w:p w14:paraId="4F692838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br/>
        <w:t>Принял:</w:t>
      </w:r>
    </w:p>
    <w:p w14:paraId="1038CF8D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>Ответственный секретарь</w:t>
      </w:r>
    </w:p>
    <w:p w14:paraId="6E7F1A94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>Приёмной комиссии ________________</w:t>
      </w:r>
      <w:r w:rsidRPr="0078646D">
        <w:rPr>
          <w:rFonts w:ascii="Times New Roman" w:hAnsi="Times New Roman" w:cs="Times New Roman"/>
          <w:sz w:val="24"/>
          <w:szCs w:val="28"/>
        </w:rPr>
        <w:tab/>
      </w:r>
      <w:r w:rsidRPr="0078646D">
        <w:rPr>
          <w:rFonts w:ascii="Times New Roman" w:hAnsi="Times New Roman" w:cs="Times New Roman"/>
          <w:sz w:val="24"/>
          <w:szCs w:val="28"/>
        </w:rPr>
        <w:tab/>
        <w:t>(__________________)</w:t>
      </w:r>
    </w:p>
    <w:p w14:paraId="1D2B8F1D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ab/>
      </w:r>
      <w:r w:rsidRPr="0078646D">
        <w:rPr>
          <w:rFonts w:ascii="Times New Roman" w:hAnsi="Times New Roman" w:cs="Times New Roman"/>
          <w:sz w:val="24"/>
          <w:szCs w:val="28"/>
        </w:rPr>
        <w:tab/>
      </w:r>
      <w:r w:rsidRPr="0078646D">
        <w:rPr>
          <w:rFonts w:ascii="Times New Roman" w:hAnsi="Times New Roman" w:cs="Times New Roman"/>
          <w:sz w:val="24"/>
          <w:szCs w:val="28"/>
        </w:rPr>
        <w:tab/>
      </w:r>
      <w:r w:rsidRPr="0078646D">
        <w:rPr>
          <w:rFonts w:ascii="Times New Roman" w:hAnsi="Times New Roman" w:cs="Times New Roman"/>
          <w:sz w:val="24"/>
          <w:szCs w:val="28"/>
        </w:rPr>
        <w:tab/>
      </w:r>
      <w:r w:rsidRPr="0078646D">
        <w:rPr>
          <w:rFonts w:ascii="Times New Roman" w:hAnsi="Times New Roman" w:cs="Times New Roman"/>
          <w:sz w:val="24"/>
          <w:szCs w:val="28"/>
        </w:rPr>
        <w:tab/>
      </w:r>
      <w:r w:rsidRPr="0078646D">
        <w:rPr>
          <w:rFonts w:ascii="Times New Roman" w:hAnsi="Times New Roman" w:cs="Times New Roman"/>
          <w:sz w:val="14"/>
          <w:szCs w:val="28"/>
        </w:rPr>
        <w:t>(подпись)</w:t>
      </w:r>
      <w:r w:rsidRPr="0078646D">
        <w:rPr>
          <w:rFonts w:ascii="Times New Roman" w:hAnsi="Times New Roman" w:cs="Times New Roman"/>
          <w:sz w:val="14"/>
          <w:szCs w:val="28"/>
        </w:rPr>
        <w:tab/>
      </w:r>
      <w:r w:rsidRPr="0078646D">
        <w:rPr>
          <w:rFonts w:ascii="Times New Roman" w:hAnsi="Times New Roman" w:cs="Times New Roman"/>
          <w:sz w:val="14"/>
          <w:szCs w:val="28"/>
        </w:rPr>
        <w:tab/>
      </w:r>
      <w:r w:rsidRPr="0078646D">
        <w:rPr>
          <w:rFonts w:ascii="Times New Roman" w:hAnsi="Times New Roman" w:cs="Times New Roman"/>
          <w:sz w:val="14"/>
          <w:szCs w:val="28"/>
        </w:rPr>
        <w:tab/>
      </w:r>
      <w:r w:rsidRPr="0078646D">
        <w:rPr>
          <w:rFonts w:ascii="Times New Roman" w:hAnsi="Times New Roman" w:cs="Times New Roman"/>
          <w:sz w:val="14"/>
          <w:szCs w:val="28"/>
        </w:rPr>
        <w:tab/>
      </w:r>
      <w:r w:rsidR="001D1B5C" w:rsidRPr="0078646D">
        <w:rPr>
          <w:rFonts w:ascii="Times New Roman" w:hAnsi="Times New Roman" w:cs="Times New Roman"/>
          <w:sz w:val="14"/>
          <w:szCs w:val="28"/>
        </w:rPr>
        <w:tab/>
        <w:t xml:space="preserve"> (</w:t>
      </w:r>
      <w:r w:rsidRPr="0078646D">
        <w:rPr>
          <w:rFonts w:ascii="Times New Roman" w:hAnsi="Times New Roman" w:cs="Times New Roman"/>
          <w:sz w:val="14"/>
          <w:szCs w:val="28"/>
        </w:rPr>
        <w:t>фамилия, инициалы)</w:t>
      </w:r>
    </w:p>
    <w:p w14:paraId="2B1DFC04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78646D">
        <w:rPr>
          <w:rFonts w:ascii="Times New Roman" w:hAnsi="Times New Roman" w:cs="Times New Roman"/>
          <w:sz w:val="24"/>
          <w:szCs w:val="28"/>
        </w:rPr>
        <w:t>М.П.</w:t>
      </w:r>
    </w:p>
    <w:p w14:paraId="3859ECEF" w14:textId="77777777" w:rsidR="0078646D" w:rsidRDefault="0078646D" w:rsidP="0078646D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</w:rPr>
      </w:pPr>
    </w:p>
    <w:p w14:paraId="6CE3719A" w14:textId="77777777" w:rsidR="0078646D" w:rsidRDefault="0078646D" w:rsidP="0078646D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</w:rPr>
      </w:pPr>
    </w:p>
    <w:p w14:paraId="6C8A068C" w14:textId="77777777" w:rsidR="0078646D" w:rsidRDefault="0078646D" w:rsidP="0078646D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</w:rPr>
      </w:pPr>
    </w:p>
    <w:p w14:paraId="062A0E64" w14:textId="77777777" w:rsidR="0078646D" w:rsidRDefault="0078646D" w:rsidP="0078646D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</w:rPr>
      </w:pPr>
    </w:p>
    <w:p w14:paraId="1676CA9A" w14:textId="77777777" w:rsidR="0078646D" w:rsidRDefault="0078646D" w:rsidP="0078646D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4</w:t>
      </w:r>
    </w:p>
    <w:p w14:paraId="6647393B" w14:textId="77777777" w:rsidR="0078646D" w:rsidRPr="0078646D" w:rsidRDefault="0078646D" w:rsidP="00786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46D">
        <w:rPr>
          <w:rFonts w:ascii="Times New Roman" w:hAnsi="Times New Roman" w:cs="Times New Roman"/>
          <w:b/>
          <w:sz w:val="28"/>
          <w:szCs w:val="28"/>
        </w:rPr>
        <w:t>ТАЛОН №________</w:t>
      </w:r>
    </w:p>
    <w:p w14:paraId="556B6A9E" w14:textId="77777777" w:rsidR="0078646D" w:rsidRPr="0078646D" w:rsidRDefault="0078646D" w:rsidP="00786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46D">
        <w:rPr>
          <w:rFonts w:ascii="Times New Roman" w:hAnsi="Times New Roman" w:cs="Times New Roman"/>
          <w:b/>
          <w:sz w:val="28"/>
          <w:szCs w:val="28"/>
        </w:rPr>
        <w:t>ЭЛЕКТРОННОЙ ОЧЕРЕДИ</w:t>
      </w:r>
    </w:p>
    <w:p w14:paraId="14E6159B" w14:textId="77777777" w:rsidR="0078646D" w:rsidRPr="0078646D" w:rsidRDefault="0078646D" w:rsidP="00786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46D">
        <w:rPr>
          <w:rFonts w:ascii="Times New Roman" w:hAnsi="Times New Roman" w:cs="Times New Roman"/>
          <w:b/>
          <w:sz w:val="28"/>
          <w:szCs w:val="28"/>
        </w:rPr>
        <w:t>НА ПРИЕМ ОРИГИНАЛОВ ДОКУМЕНТОВ ДЛЯ ПОСТУПЛЕНИЯ НА ОБУЧЕНИЕ</w:t>
      </w:r>
    </w:p>
    <w:p w14:paraId="59D7857E" w14:textId="77777777" w:rsidR="0078646D" w:rsidRPr="0078646D" w:rsidRDefault="0078646D" w:rsidP="007864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</w:p>
    <w:p w14:paraId="3C2916BA" w14:textId="77777777" w:rsidR="0078646D" w:rsidRPr="0078646D" w:rsidRDefault="0078646D" w:rsidP="007864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14:paraId="0F59C340" w14:textId="77777777" w:rsidR="0078646D" w:rsidRPr="0078646D" w:rsidRDefault="0078646D" w:rsidP="007864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>(специалист среднего звена, квалифицированный рабочий, служащий)</w:t>
      </w:r>
    </w:p>
    <w:p w14:paraId="01A43463" w14:textId="77777777" w:rsidR="0078646D" w:rsidRPr="0078646D" w:rsidRDefault="0078646D" w:rsidP="007864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D7326EC" w14:textId="77777777" w:rsidR="005673E7" w:rsidRDefault="0078646D" w:rsidP="007864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646D">
        <w:rPr>
          <w:rFonts w:ascii="Times New Roman" w:hAnsi="Times New Roman" w:cs="Times New Roman"/>
          <w:sz w:val="28"/>
          <w:szCs w:val="28"/>
        </w:rPr>
        <w:t>в</w:t>
      </w:r>
      <w:r w:rsidRPr="0078646D">
        <w:rPr>
          <w:rFonts w:ascii="Times New Roman" w:hAnsi="Times New Roman" w:cs="Times New Roman"/>
          <w:sz w:val="28"/>
          <w:szCs w:val="28"/>
        </w:rPr>
        <w:softHyphen/>
      </w:r>
      <w:r w:rsidRPr="0078646D">
        <w:rPr>
          <w:rFonts w:ascii="Times New Roman" w:hAnsi="Times New Roman" w:cs="Times New Roman"/>
          <w:sz w:val="28"/>
          <w:szCs w:val="28"/>
        </w:rPr>
        <w:softHyphen/>
      </w:r>
      <w:r w:rsidRPr="0078646D">
        <w:rPr>
          <w:rFonts w:ascii="Times New Roman" w:hAnsi="Times New Roman" w:cs="Times New Roman"/>
          <w:sz w:val="28"/>
          <w:szCs w:val="28"/>
        </w:rPr>
        <w:softHyphen/>
      </w:r>
      <w:r w:rsidRPr="0078646D">
        <w:rPr>
          <w:rFonts w:ascii="Times New Roman" w:hAnsi="Times New Roman" w:cs="Times New Roman"/>
          <w:sz w:val="28"/>
          <w:szCs w:val="28"/>
        </w:rPr>
        <w:softHyphen/>
      </w:r>
      <w:r w:rsidRPr="0078646D">
        <w:rPr>
          <w:rFonts w:ascii="Times New Roman" w:hAnsi="Times New Roman" w:cs="Times New Roman"/>
          <w:sz w:val="28"/>
          <w:szCs w:val="28"/>
        </w:rPr>
        <w:softHyphen/>
      </w:r>
      <w:r w:rsidRPr="0078646D">
        <w:rPr>
          <w:rFonts w:ascii="Times New Roman" w:hAnsi="Times New Roman" w:cs="Times New Roman"/>
          <w:sz w:val="28"/>
          <w:szCs w:val="28"/>
        </w:rPr>
        <w:softHyphen/>
      </w:r>
      <w:r w:rsidRPr="0078646D">
        <w:rPr>
          <w:rFonts w:ascii="Times New Roman" w:hAnsi="Times New Roman" w:cs="Times New Roman"/>
          <w:sz w:val="28"/>
          <w:szCs w:val="28"/>
        </w:rPr>
        <w:softHyphen/>
      </w:r>
      <w:r w:rsidRPr="0078646D">
        <w:rPr>
          <w:rFonts w:ascii="Times New Roman" w:hAnsi="Times New Roman" w:cs="Times New Roman"/>
          <w:sz w:val="28"/>
          <w:szCs w:val="28"/>
        </w:rPr>
        <w:softHyphen/>
      </w:r>
      <w:r w:rsidRPr="0078646D">
        <w:rPr>
          <w:rFonts w:ascii="Times New Roman" w:hAnsi="Times New Roman" w:cs="Times New Roman"/>
          <w:sz w:val="28"/>
          <w:szCs w:val="28"/>
        </w:rPr>
        <w:softHyphen/>
      </w:r>
      <w:r w:rsidRPr="0078646D">
        <w:rPr>
          <w:rFonts w:ascii="Times New Roman" w:hAnsi="Times New Roman" w:cs="Times New Roman"/>
          <w:sz w:val="28"/>
          <w:szCs w:val="28"/>
        </w:rPr>
        <w:softHyphen/>
      </w:r>
      <w:r w:rsidRPr="0078646D">
        <w:rPr>
          <w:rFonts w:ascii="Times New Roman" w:hAnsi="Times New Roman" w:cs="Times New Roman"/>
          <w:sz w:val="28"/>
          <w:szCs w:val="28"/>
        </w:rPr>
        <w:softHyphen/>
      </w:r>
      <w:r w:rsidRPr="0078646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78646D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673E7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78646D">
        <w:rPr>
          <w:rFonts w:ascii="Times New Roman" w:hAnsi="Times New Roman" w:cs="Times New Roman"/>
          <w:sz w:val="28"/>
          <w:szCs w:val="28"/>
          <w:u w:val="single"/>
        </w:rPr>
        <w:t>ПОУ «Донецкий техникум промышленной автоматики</w:t>
      </w:r>
      <w:r w:rsidR="005673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37A6E0B" w14:textId="464CDAD0" w:rsidR="0078646D" w:rsidRPr="0078646D" w:rsidRDefault="005673E7" w:rsidP="007864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имени А.В. Захарченко</w:t>
      </w:r>
      <w:r w:rsidR="0078646D" w:rsidRPr="0078646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5ADC58B0" w14:textId="77777777" w:rsidR="0078646D" w:rsidRPr="0078646D" w:rsidRDefault="0078646D" w:rsidP="007864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28"/>
        </w:rPr>
      </w:pPr>
    </w:p>
    <w:p w14:paraId="52434239" w14:textId="77777777" w:rsidR="0078646D" w:rsidRPr="0078646D" w:rsidRDefault="0078646D" w:rsidP="007864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>Уважаемый (ая)_________________________________</w:t>
      </w:r>
    </w:p>
    <w:p w14:paraId="7950649D" w14:textId="77777777" w:rsidR="0078646D" w:rsidRPr="0078646D" w:rsidRDefault="0078646D" w:rsidP="007864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28"/>
        </w:rPr>
      </w:pPr>
      <w:r w:rsidRPr="0078646D">
        <w:rPr>
          <w:rFonts w:ascii="Times New Roman" w:hAnsi="Times New Roman" w:cs="Times New Roman"/>
          <w:sz w:val="16"/>
          <w:szCs w:val="28"/>
        </w:rPr>
        <w:t>(фамилия, имя, отчество)</w:t>
      </w:r>
    </w:p>
    <w:p w14:paraId="1C30C80F" w14:textId="77777777" w:rsidR="0078646D" w:rsidRPr="0078646D" w:rsidRDefault="0078646D" w:rsidP="007864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677A604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>Вы можете предоставить в Приемную комиссию оригиналы документов для поступления на обучение:</w:t>
      </w:r>
    </w:p>
    <w:p w14:paraId="0728B4A2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FA661C6" w14:textId="098817CD" w:rsidR="0078646D" w:rsidRPr="0078646D" w:rsidRDefault="001D1B5C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>Дата: _</w:t>
      </w:r>
      <w:r w:rsidR="0078646D" w:rsidRPr="0078646D">
        <w:rPr>
          <w:rFonts w:ascii="Times New Roman" w:hAnsi="Times New Roman" w:cs="Times New Roman"/>
          <w:sz w:val="28"/>
          <w:szCs w:val="28"/>
        </w:rPr>
        <w:t>________ 20</w:t>
      </w:r>
      <w:r w:rsidR="00071203">
        <w:rPr>
          <w:rFonts w:ascii="Times New Roman" w:hAnsi="Times New Roman" w:cs="Times New Roman"/>
          <w:sz w:val="28"/>
          <w:szCs w:val="28"/>
        </w:rPr>
        <w:t>2</w:t>
      </w:r>
      <w:r w:rsidR="005673E7">
        <w:rPr>
          <w:rFonts w:ascii="Times New Roman" w:hAnsi="Times New Roman" w:cs="Times New Roman"/>
          <w:sz w:val="28"/>
          <w:szCs w:val="28"/>
        </w:rPr>
        <w:t>2</w:t>
      </w:r>
      <w:r w:rsidR="0078646D" w:rsidRPr="0078646D">
        <w:rPr>
          <w:rFonts w:ascii="Times New Roman" w:hAnsi="Times New Roman" w:cs="Times New Roman"/>
          <w:sz w:val="28"/>
          <w:szCs w:val="28"/>
        </w:rPr>
        <w:t xml:space="preserve"> г.</w:t>
      </w:r>
      <w:r w:rsidR="0078646D" w:rsidRPr="0078646D">
        <w:rPr>
          <w:rFonts w:ascii="Times New Roman" w:hAnsi="Times New Roman" w:cs="Times New Roman"/>
          <w:sz w:val="28"/>
          <w:szCs w:val="28"/>
        </w:rPr>
        <w:tab/>
      </w:r>
      <w:r w:rsidR="0078646D" w:rsidRPr="0078646D">
        <w:rPr>
          <w:rFonts w:ascii="Times New Roman" w:hAnsi="Times New Roman" w:cs="Times New Roman"/>
          <w:sz w:val="28"/>
          <w:szCs w:val="28"/>
        </w:rPr>
        <w:tab/>
      </w:r>
      <w:r w:rsidRPr="0078646D">
        <w:rPr>
          <w:rFonts w:ascii="Times New Roman" w:hAnsi="Times New Roman" w:cs="Times New Roman"/>
          <w:sz w:val="28"/>
          <w:szCs w:val="28"/>
        </w:rPr>
        <w:t>Время: _</w:t>
      </w:r>
      <w:r w:rsidR="0078646D" w:rsidRPr="0078646D">
        <w:rPr>
          <w:rFonts w:ascii="Times New Roman" w:hAnsi="Times New Roman" w:cs="Times New Roman"/>
          <w:sz w:val="28"/>
          <w:szCs w:val="28"/>
        </w:rPr>
        <w:t>_____________</w:t>
      </w:r>
    </w:p>
    <w:p w14:paraId="6D01C83C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86BA7CB" w14:textId="77777777" w:rsidR="0078646D" w:rsidRPr="0078646D" w:rsidRDefault="001D1B5C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>Адрес: _</w:t>
      </w:r>
      <w:r w:rsidR="0078646D" w:rsidRPr="0078646D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5111CA4" w14:textId="77777777" w:rsidR="0078646D" w:rsidRPr="0078646D" w:rsidRDefault="001D1B5C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>Телефоны: _</w:t>
      </w:r>
      <w:r w:rsidR="0078646D" w:rsidRPr="0078646D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C84B033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8646D">
        <w:rPr>
          <w:rFonts w:ascii="Times New Roman" w:hAnsi="Times New Roman" w:cs="Times New Roman"/>
          <w:sz w:val="28"/>
          <w:szCs w:val="28"/>
        </w:rPr>
        <w:t>-</w:t>
      </w:r>
      <w:r w:rsidRPr="007864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8646D">
        <w:rPr>
          <w:rFonts w:ascii="Times New Roman" w:hAnsi="Times New Roman" w:cs="Times New Roman"/>
          <w:sz w:val="28"/>
          <w:szCs w:val="28"/>
        </w:rPr>
        <w:t>:___________________________</w:t>
      </w:r>
    </w:p>
    <w:p w14:paraId="5968483A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0A7BFA6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E701056" w14:textId="0CD5E59D" w:rsidR="0078646D" w:rsidRPr="0078646D" w:rsidRDefault="001D1B5C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>Дата: _</w:t>
      </w:r>
      <w:r w:rsidR="0078646D" w:rsidRPr="0078646D">
        <w:rPr>
          <w:rFonts w:ascii="Times New Roman" w:hAnsi="Times New Roman" w:cs="Times New Roman"/>
          <w:sz w:val="28"/>
          <w:szCs w:val="28"/>
        </w:rPr>
        <w:t>_______ 20</w:t>
      </w:r>
      <w:r w:rsidR="00071203">
        <w:rPr>
          <w:rFonts w:ascii="Times New Roman" w:hAnsi="Times New Roman" w:cs="Times New Roman"/>
          <w:sz w:val="28"/>
          <w:szCs w:val="28"/>
        </w:rPr>
        <w:t>2</w:t>
      </w:r>
      <w:r w:rsidR="005673E7">
        <w:rPr>
          <w:rFonts w:ascii="Times New Roman" w:hAnsi="Times New Roman" w:cs="Times New Roman"/>
          <w:sz w:val="28"/>
          <w:szCs w:val="28"/>
        </w:rPr>
        <w:t>2</w:t>
      </w:r>
      <w:r w:rsidR="0078646D" w:rsidRPr="0078646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C2F5C3A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br/>
      </w:r>
    </w:p>
    <w:p w14:paraId="3FF2049F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14:paraId="42A822CD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>Приёмной комиссии ________________</w:t>
      </w:r>
      <w:r w:rsidRPr="0078646D">
        <w:rPr>
          <w:rFonts w:ascii="Times New Roman" w:hAnsi="Times New Roman" w:cs="Times New Roman"/>
          <w:sz w:val="28"/>
          <w:szCs w:val="28"/>
        </w:rPr>
        <w:tab/>
      </w:r>
      <w:r w:rsidRPr="0078646D">
        <w:rPr>
          <w:rFonts w:ascii="Times New Roman" w:hAnsi="Times New Roman" w:cs="Times New Roman"/>
          <w:sz w:val="28"/>
          <w:szCs w:val="28"/>
        </w:rPr>
        <w:tab/>
        <w:t>(__________________)</w:t>
      </w:r>
    </w:p>
    <w:p w14:paraId="474BE08C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ab/>
      </w:r>
      <w:r w:rsidRPr="0078646D">
        <w:rPr>
          <w:rFonts w:ascii="Times New Roman" w:hAnsi="Times New Roman" w:cs="Times New Roman"/>
          <w:sz w:val="28"/>
          <w:szCs w:val="28"/>
        </w:rPr>
        <w:tab/>
      </w:r>
      <w:r w:rsidRPr="0078646D">
        <w:rPr>
          <w:rFonts w:ascii="Times New Roman" w:hAnsi="Times New Roman" w:cs="Times New Roman"/>
          <w:sz w:val="28"/>
          <w:szCs w:val="28"/>
        </w:rPr>
        <w:tab/>
      </w:r>
      <w:r w:rsidRPr="0078646D">
        <w:rPr>
          <w:rFonts w:ascii="Times New Roman" w:hAnsi="Times New Roman" w:cs="Times New Roman"/>
          <w:sz w:val="28"/>
          <w:szCs w:val="28"/>
        </w:rPr>
        <w:tab/>
      </w:r>
      <w:r w:rsidRPr="0078646D">
        <w:rPr>
          <w:rFonts w:ascii="Times New Roman" w:hAnsi="Times New Roman" w:cs="Times New Roman"/>
          <w:sz w:val="28"/>
          <w:szCs w:val="28"/>
        </w:rPr>
        <w:tab/>
      </w:r>
      <w:r w:rsidRPr="0078646D">
        <w:rPr>
          <w:rFonts w:ascii="Times New Roman" w:hAnsi="Times New Roman" w:cs="Times New Roman"/>
          <w:sz w:val="16"/>
          <w:szCs w:val="28"/>
        </w:rPr>
        <w:t>(подпись)</w:t>
      </w:r>
      <w:r w:rsidRPr="0078646D">
        <w:rPr>
          <w:rFonts w:ascii="Times New Roman" w:hAnsi="Times New Roman" w:cs="Times New Roman"/>
          <w:sz w:val="16"/>
          <w:szCs w:val="28"/>
        </w:rPr>
        <w:tab/>
      </w:r>
      <w:r w:rsidRPr="0078646D">
        <w:rPr>
          <w:rFonts w:ascii="Times New Roman" w:hAnsi="Times New Roman" w:cs="Times New Roman"/>
          <w:sz w:val="16"/>
          <w:szCs w:val="28"/>
        </w:rPr>
        <w:tab/>
      </w:r>
      <w:r w:rsidRPr="0078646D">
        <w:rPr>
          <w:rFonts w:ascii="Times New Roman" w:hAnsi="Times New Roman" w:cs="Times New Roman"/>
          <w:sz w:val="16"/>
          <w:szCs w:val="28"/>
        </w:rPr>
        <w:tab/>
      </w:r>
      <w:r w:rsidRPr="0078646D">
        <w:rPr>
          <w:rFonts w:ascii="Times New Roman" w:hAnsi="Times New Roman" w:cs="Times New Roman"/>
          <w:sz w:val="16"/>
          <w:szCs w:val="28"/>
        </w:rPr>
        <w:tab/>
      </w:r>
      <w:r w:rsidR="001D1B5C" w:rsidRPr="0078646D">
        <w:rPr>
          <w:rFonts w:ascii="Times New Roman" w:hAnsi="Times New Roman" w:cs="Times New Roman"/>
          <w:sz w:val="16"/>
          <w:szCs w:val="28"/>
        </w:rPr>
        <w:tab/>
        <w:t xml:space="preserve"> (</w:t>
      </w:r>
      <w:r w:rsidRPr="0078646D">
        <w:rPr>
          <w:rFonts w:ascii="Times New Roman" w:hAnsi="Times New Roman" w:cs="Times New Roman"/>
          <w:sz w:val="16"/>
          <w:szCs w:val="28"/>
        </w:rPr>
        <w:t>фамилия, инициалы)</w:t>
      </w:r>
    </w:p>
    <w:p w14:paraId="44F23F0A" w14:textId="77777777" w:rsidR="0078646D" w:rsidRPr="0078646D" w:rsidRDefault="0078646D" w:rsidP="00786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46D">
        <w:rPr>
          <w:rFonts w:ascii="Times New Roman" w:hAnsi="Times New Roman" w:cs="Times New Roman"/>
          <w:sz w:val="28"/>
          <w:szCs w:val="28"/>
        </w:rPr>
        <w:t>М.П.</w:t>
      </w:r>
    </w:p>
    <w:p w14:paraId="1C6936DB" w14:textId="77777777" w:rsidR="0078646D" w:rsidRDefault="0078646D" w:rsidP="0078646D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</w:rPr>
      </w:pPr>
    </w:p>
    <w:p w14:paraId="0B6A2955" w14:textId="77777777" w:rsidR="0078646D" w:rsidRDefault="0078646D" w:rsidP="0078646D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</w:rPr>
      </w:pPr>
    </w:p>
    <w:p w14:paraId="02C05715" w14:textId="77777777" w:rsidR="0078646D" w:rsidRDefault="0078646D" w:rsidP="0078646D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</w:rPr>
      </w:pPr>
    </w:p>
    <w:p w14:paraId="27D972C2" w14:textId="77777777" w:rsidR="0078646D" w:rsidRDefault="0078646D" w:rsidP="0078646D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</w:rPr>
      </w:pPr>
    </w:p>
    <w:p w14:paraId="5C1443CF" w14:textId="77777777" w:rsidR="0078646D" w:rsidRDefault="0078646D" w:rsidP="0078646D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</w:rPr>
      </w:pPr>
    </w:p>
    <w:p w14:paraId="107A4A0C" w14:textId="77777777" w:rsidR="0078646D" w:rsidRDefault="0078646D" w:rsidP="0078646D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</w:rPr>
      </w:pPr>
    </w:p>
    <w:p w14:paraId="3E776CC6" w14:textId="77777777" w:rsidR="0078646D" w:rsidRDefault="0078646D" w:rsidP="0078646D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</w:rPr>
      </w:pPr>
    </w:p>
    <w:p w14:paraId="159DBFF0" w14:textId="77777777" w:rsidR="0078646D" w:rsidRDefault="0078646D" w:rsidP="005673E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5FD91262" w14:textId="77777777" w:rsidR="0078646D" w:rsidRDefault="0078646D" w:rsidP="0078646D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</w:rPr>
      </w:pPr>
    </w:p>
    <w:p w14:paraId="25A31C49" w14:textId="77777777" w:rsidR="0078646D" w:rsidRDefault="0078646D" w:rsidP="0078646D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</w:rPr>
      </w:pPr>
    </w:p>
    <w:p w14:paraId="7D80D875" w14:textId="77777777" w:rsidR="0078646D" w:rsidRDefault="0078646D" w:rsidP="0078646D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</w:rPr>
        <w:sectPr w:rsidR="0078646D" w:rsidSect="0078646D">
          <w:pgSz w:w="11906" w:h="16838"/>
          <w:pgMar w:top="720" w:right="720" w:bottom="720" w:left="720" w:header="567" w:footer="709" w:gutter="0"/>
          <w:cols w:space="708"/>
          <w:titlePg/>
          <w:docGrid w:linePitch="360"/>
        </w:sectPr>
      </w:pPr>
    </w:p>
    <w:p w14:paraId="52FD0CB2" w14:textId="77777777" w:rsidR="0078646D" w:rsidRDefault="0078646D" w:rsidP="0078646D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5</w:t>
      </w:r>
    </w:p>
    <w:p w14:paraId="50DCDCCF" w14:textId="0566913E" w:rsidR="0078646D" w:rsidRPr="002B2C80" w:rsidRDefault="0078646D" w:rsidP="0078646D">
      <w:pPr>
        <w:jc w:val="center"/>
        <w:rPr>
          <w:sz w:val="40"/>
        </w:rPr>
      </w:pPr>
      <w:r w:rsidRPr="002B2C80">
        <w:rPr>
          <w:sz w:val="40"/>
        </w:rPr>
        <w:t>Государственное</w:t>
      </w:r>
      <w:r w:rsidR="005673E7">
        <w:rPr>
          <w:sz w:val="40"/>
        </w:rPr>
        <w:t xml:space="preserve"> бюджетное</w:t>
      </w:r>
      <w:r w:rsidRPr="002B2C80">
        <w:rPr>
          <w:sz w:val="40"/>
        </w:rPr>
        <w:t xml:space="preserve"> профессиональное образовательное учреждение</w:t>
      </w:r>
    </w:p>
    <w:p w14:paraId="440FCA5D" w14:textId="0CA78641" w:rsidR="0078646D" w:rsidRDefault="0078646D" w:rsidP="0078646D">
      <w:pPr>
        <w:jc w:val="center"/>
        <w:rPr>
          <w:sz w:val="40"/>
        </w:rPr>
      </w:pPr>
      <w:r w:rsidRPr="002B2C80">
        <w:rPr>
          <w:sz w:val="40"/>
        </w:rPr>
        <w:t>«Донецкий техникум промышленной автоматики</w:t>
      </w:r>
      <w:r w:rsidR="005673E7">
        <w:rPr>
          <w:sz w:val="40"/>
        </w:rPr>
        <w:t xml:space="preserve"> имени А.В. Захарченко</w:t>
      </w:r>
      <w:r w:rsidRPr="002B2C80">
        <w:rPr>
          <w:sz w:val="40"/>
        </w:rPr>
        <w:t>»</w:t>
      </w:r>
    </w:p>
    <w:p w14:paraId="2CD33178" w14:textId="77777777" w:rsidR="0078646D" w:rsidRPr="002B2C80" w:rsidRDefault="0078646D" w:rsidP="0078646D">
      <w:pPr>
        <w:jc w:val="center"/>
        <w:rPr>
          <w:sz w:val="40"/>
        </w:rPr>
      </w:pPr>
    </w:p>
    <w:p w14:paraId="3D1DA0B6" w14:textId="77777777" w:rsidR="0078646D" w:rsidRDefault="0078646D" w:rsidP="0078646D">
      <w:pPr>
        <w:jc w:val="center"/>
      </w:pPr>
    </w:p>
    <w:p w14:paraId="34AB30F9" w14:textId="77777777" w:rsidR="0078646D" w:rsidRPr="002B2C80" w:rsidRDefault="0078646D" w:rsidP="0078646D">
      <w:pPr>
        <w:jc w:val="center"/>
        <w:rPr>
          <w:sz w:val="32"/>
          <w:szCs w:val="32"/>
        </w:rPr>
      </w:pPr>
      <w:r w:rsidRPr="002B2C80">
        <w:rPr>
          <w:sz w:val="32"/>
          <w:szCs w:val="32"/>
        </w:rPr>
        <w:t>Форма обучения ___________________________________</w:t>
      </w:r>
      <w:r>
        <w:rPr>
          <w:sz w:val="32"/>
          <w:szCs w:val="32"/>
        </w:rPr>
        <w:t>____</w:t>
      </w:r>
      <w:r w:rsidRPr="002B2C80">
        <w:rPr>
          <w:sz w:val="32"/>
          <w:szCs w:val="32"/>
        </w:rPr>
        <w:t>_________________________________________</w:t>
      </w:r>
    </w:p>
    <w:p w14:paraId="2682858B" w14:textId="77777777" w:rsidR="0078646D" w:rsidRPr="0078646D" w:rsidRDefault="0078646D" w:rsidP="0078646D">
      <w:pPr>
        <w:jc w:val="center"/>
        <w:rPr>
          <w:sz w:val="20"/>
          <w:szCs w:val="20"/>
        </w:rPr>
      </w:pPr>
      <w:r w:rsidRPr="002B2C80">
        <w:rPr>
          <w:sz w:val="20"/>
          <w:szCs w:val="20"/>
        </w:rPr>
        <w:t>(очная, заочная)</w:t>
      </w:r>
    </w:p>
    <w:p w14:paraId="7849EB1A" w14:textId="77777777" w:rsidR="0078646D" w:rsidRPr="002B2C80" w:rsidRDefault="0078646D" w:rsidP="0078646D">
      <w:pPr>
        <w:jc w:val="center"/>
        <w:rPr>
          <w:b/>
          <w:i/>
          <w:sz w:val="72"/>
        </w:rPr>
      </w:pPr>
      <w:r w:rsidRPr="002B2C80">
        <w:rPr>
          <w:b/>
          <w:i/>
          <w:sz w:val="72"/>
        </w:rPr>
        <w:t>ЖУРНАЛ</w:t>
      </w:r>
    </w:p>
    <w:p w14:paraId="46CD3AD5" w14:textId="77777777" w:rsidR="0078646D" w:rsidRPr="002B2C80" w:rsidRDefault="0078646D" w:rsidP="0078646D">
      <w:pPr>
        <w:jc w:val="center"/>
        <w:rPr>
          <w:b/>
          <w:sz w:val="28"/>
        </w:rPr>
      </w:pPr>
      <w:r w:rsidRPr="002B2C80">
        <w:rPr>
          <w:b/>
          <w:sz w:val="28"/>
        </w:rPr>
        <w:t>регистрации лиц, поступающих в образовательное учреждение</w:t>
      </w:r>
    </w:p>
    <w:p w14:paraId="4A56D6EB" w14:textId="77777777" w:rsidR="0078646D" w:rsidRDefault="0078646D" w:rsidP="0078646D">
      <w:pPr>
        <w:jc w:val="center"/>
      </w:pPr>
    </w:p>
    <w:p w14:paraId="007FD189" w14:textId="77777777" w:rsidR="0078646D" w:rsidRPr="002B2C80" w:rsidRDefault="0078646D" w:rsidP="0078646D">
      <w:pPr>
        <w:ind w:firstLine="4111"/>
        <w:rPr>
          <w:b/>
        </w:rPr>
      </w:pPr>
      <w:r w:rsidRPr="002B2C80">
        <w:rPr>
          <w:b/>
        </w:rPr>
        <w:t xml:space="preserve">начат: </w:t>
      </w:r>
    </w:p>
    <w:p w14:paraId="42963848" w14:textId="77777777" w:rsidR="0078646D" w:rsidRDefault="0078646D" w:rsidP="0078646D">
      <w:pPr>
        <w:ind w:firstLine="4111"/>
        <w:rPr>
          <w:b/>
        </w:rPr>
      </w:pPr>
    </w:p>
    <w:p w14:paraId="17F9EEE3" w14:textId="77777777" w:rsidR="0078646D" w:rsidRPr="0078646D" w:rsidRDefault="0078646D" w:rsidP="0078646D">
      <w:pPr>
        <w:ind w:firstLine="4111"/>
        <w:rPr>
          <w:b/>
        </w:rPr>
      </w:pPr>
      <w:r>
        <w:rPr>
          <w:b/>
        </w:rPr>
        <w:t>за</w:t>
      </w:r>
      <w:r w:rsidRPr="002B2C80">
        <w:rPr>
          <w:b/>
        </w:rPr>
        <w:t xml:space="preserve">кончен: </w:t>
      </w:r>
    </w:p>
    <w:p w14:paraId="6A4E3967" w14:textId="77777777" w:rsidR="0078646D" w:rsidRPr="002B2C80" w:rsidRDefault="0078646D" w:rsidP="0078646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</w:t>
      </w:r>
      <w:r w:rsidRPr="002B2C80"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>________________________</w:t>
      </w:r>
      <w:r w:rsidRPr="002B2C80">
        <w:rPr>
          <w:sz w:val="28"/>
          <w:szCs w:val="28"/>
        </w:rPr>
        <w:t>__________________________________________</w:t>
      </w:r>
    </w:p>
    <w:p w14:paraId="55FD146F" w14:textId="77777777" w:rsidR="0078646D" w:rsidRDefault="0078646D" w:rsidP="0078646D">
      <w:pPr>
        <w:jc w:val="center"/>
        <w:rPr>
          <w:sz w:val="20"/>
          <w:szCs w:val="20"/>
        </w:rPr>
        <w:sectPr w:rsidR="0078646D" w:rsidSect="0078646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2B2C80">
        <w:rPr>
          <w:sz w:val="20"/>
          <w:szCs w:val="20"/>
        </w:rPr>
        <w:t>(шифр)</w:t>
      </w: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2B2C80">
        <w:rPr>
          <w:sz w:val="20"/>
          <w:szCs w:val="20"/>
        </w:rPr>
        <w:t xml:space="preserve"> (название)</w:t>
      </w:r>
    </w:p>
    <w:p w14:paraId="6617D57C" w14:textId="77777777" w:rsidR="0078646D" w:rsidRPr="00411D11" w:rsidRDefault="0078646D" w:rsidP="0078646D">
      <w:pPr>
        <w:rPr>
          <w:szCs w:val="20"/>
        </w:rPr>
      </w:pPr>
    </w:p>
    <w:tbl>
      <w:tblPr>
        <w:tblStyle w:val="a6"/>
        <w:tblW w:w="15135" w:type="dxa"/>
        <w:tblInd w:w="708" w:type="dxa"/>
        <w:tblLook w:val="04A0" w:firstRow="1" w:lastRow="0" w:firstColumn="1" w:lastColumn="0" w:noHBand="0" w:noVBand="1"/>
      </w:tblPr>
      <w:tblGrid>
        <w:gridCol w:w="541"/>
        <w:gridCol w:w="559"/>
        <w:gridCol w:w="790"/>
        <w:gridCol w:w="707"/>
        <w:gridCol w:w="4359"/>
        <w:gridCol w:w="2959"/>
        <w:gridCol w:w="2116"/>
        <w:gridCol w:w="3104"/>
      </w:tblGrid>
      <w:tr w:rsidR="00F75252" w14:paraId="4FF5FAB5" w14:textId="77777777" w:rsidTr="00E3530F">
        <w:trPr>
          <w:cantSplit/>
          <w:trHeight w:val="2939"/>
        </w:trPr>
        <w:tc>
          <w:tcPr>
            <w:tcW w:w="541" w:type="dxa"/>
            <w:vAlign w:val="center"/>
          </w:tcPr>
          <w:p w14:paraId="1E22D11B" w14:textId="0F3F0315" w:rsidR="00F77169" w:rsidRPr="00F77169" w:rsidRDefault="00F77169" w:rsidP="00E353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169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60" w:type="dxa"/>
            <w:textDirection w:val="btLr"/>
            <w:vAlign w:val="center"/>
          </w:tcPr>
          <w:p w14:paraId="38BCBE7E" w14:textId="12F59DF6" w:rsidR="00F77169" w:rsidRPr="00F77169" w:rsidRDefault="00F77169" w:rsidP="00E353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 личного дела</w:t>
            </w:r>
          </w:p>
        </w:tc>
        <w:tc>
          <w:tcPr>
            <w:tcW w:w="709" w:type="dxa"/>
            <w:textDirection w:val="btLr"/>
            <w:vAlign w:val="center"/>
          </w:tcPr>
          <w:p w14:paraId="17D33834" w14:textId="77777777" w:rsidR="00E3530F" w:rsidRDefault="00791A41" w:rsidP="00E353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приёма документов </w:t>
            </w:r>
          </w:p>
          <w:p w14:paraId="3BE4BEC4" w14:textId="4051A928" w:rsidR="00F77169" w:rsidRPr="00F77169" w:rsidRDefault="00791A41" w:rsidP="00E353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 электронном виде)</w:t>
            </w:r>
          </w:p>
        </w:tc>
        <w:tc>
          <w:tcPr>
            <w:tcW w:w="709" w:type="dxa"/>
            <w:textDirection w:val="btLr"/>
            <w:vAlign w:val="center"/>
          </w:tcPr>
          <w:p w14:paraId="51773A9F" w14:textId="5D834B0A" w:rsidR="00F77169" w:rsidRPr="00F77169" w:rsidRDefault="00791A41" w:rsidP="00E353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приема оригиналов документов</w:t>
            </w:r>
          </w:p>
        </w:tc>
        <w:tc>
          <w:tcPr>
            <w:tcW w:w="4394" w:type="dxa"/>
            <w:vAlign w:val="center"/>
          </w:tcPr>
          <w:p w14:paraId="6610C24C" w14:textId="1CE091D2" w:rsidR="00F77169" w:rsidRPr="00F77169" w:rsidRDefault="00F75252" w:rsidP="00E353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  <w:vAlign w:val="center"/>
          </w:tcPr>
          <w:p w14:paraId="2BFAC3F7" w14:textId="4BF4F5D4" w:rsidR="00F77169" w:rsidRPr="00F77169" w:rsidRDefault="00F75252" w:rsidP="00E353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места жительства</w:t>
            </w:r>
          </w:p>
        </w:tc>
        <w:tc>
          <w:tcPr>
            <w:tcW w:w="2126" w:type="dxa"/>
            <w:vAlign w:val="center"/>
          </w:tcPr>
          <w:p w14:paraId="4E3C92DA" w14:textId="7C775A24" w:rsidR="00F77169" w:rsidRPr="00F77169" w:rsidRDefault="00F75252" w:rsidP="00E353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vAlign w:val="center"/>
          </w:tcPr>
          <w:p w14:paraId="04DA90E9" w14:textId="49D4A6DF" w:rsidR="00F77169" w:rsidRPr="00F77169" w:rsidRDefault="00F75252" w:rsidP="00E353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учреждения, выдавшего документ об образовании</w:t>
            </w:r>
          </w:p>
        </w:tc>
      </w:tr>
      <w:tr w:rsidR="00F75252" w14:paraId="070791D5" w14:textId="77777777" w:rsidTr="007646FB">
        <w:trPr>
          <w:trHeight w:val="1264"/>
        </w:trPr>
        <w:tc>
          <w:tcPr>
            <w:tcW w:w="541" w:type="dxa"/>
          </w:tcPr>
          <w:p w14:paraId="2A9FD735" w14:textId="77777777" w:rsidR="00F77169" w:rsidRPr="00F77169" w:rsidRDefault="00F77169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14:paraId="510FE3D8" w14:textId="77777777" w:rsidR="00F77169" w:rsidRPr="00F77169" w:rsidRDefault="00F77169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9A4BC45" w14:textId="77777777" w:rsidR="00F77169" w:rsidRPr="00F77169" w:rsidRDefault="00F77169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FD784FF" w14:textId="77777777" w:rsidR="00F77169" w:rsidRPr="00F77169" w:rsidRDefault="00F77169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3A1613FD" w14:textId="77777777" w:rsidR="00F77169" w:rsidRPr="00F77169" w:rsidRDefault="00F77169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09935E" w14:textId="77777777" w:rsidR="00F77169" w:rsidRPr="00F77169" w:rsidRDefault="00F77169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6781C6" w14:textId="77777777" w:rsidR="00F77169" w:rsidRPr="00F77169" w:rsidRDefault="00F77169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EA4FE4" w14:textId="77777777" w:rsidR="00F77169" w:rsidRPr="00F77169" w:rsidRDefault="00F77169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5252" w14:paraId="2CF32F3E" w14:textId="77777777" w:rsidTr="007646FB">
        <w:trPr>
          <w:trHeight w:val="1268"/>
        </w:trPr>
        <w:tc>
          <w:tcPr>
            <w:tcW w:w="541" w:type="dxa"/>
          </w:tcPr>
          <w:p w14:paraId="48724E1A" w14:textId="77777777" w:rsidR="00F77169" w:rsidRPr="00F77169" w:rsidRDefault="00F77169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14:paraId="642B1E59" w14:textId="77777777" w:rsidR="00F77169" w:rsidRPr="00F77169" w:rsidRDefault="00F77169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538338A" w14:textId="77777777" w:rsidR="00F77169" w:rsidRPr="00F77169" w:rsidRDefault="00F77169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81E34F6" w14:textId="77777777" w:rsidR="00F77169" w:rsidRPr="00F77169" w:rsidRDefault="00F77169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E2968F" w14:textId="77777777" w:rsidR="00F77169" w:rsidRPr="00F77169" w:rsidRDefault="00F77169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B6D9F3" w14:textId="77777777" w:rsidR="00F77169" w:rsidRPr="00F77169" w:rsidRDefault="00F77169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D3E543" w14:textId="77777777" w:rsidR="00F77169" w:rsidRPr="00F77169" w:rsidRDefault="00F77169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D0F3F10" w14:textId="77777777" w:rsidR="00F77169" w:rsidRPr="00F77169" w:rsidRDefault="00F77169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5252" w14:paraId="1D5DE1DA" w14:textId="77777777" w:rsidTr="007646FB">
        <w:trPr>
          <w:trHeight w:val="1400"/>
        </w:trPr>
        <w:tc>
          <w:tcPr>
            <w:tcW w:w="541" w:type="dxa"/>
          </w:tcPr>
          <w:p w14:paraId="08681C9E" w14:textId="77777777" w:rsidR="00F77169" w:rsidRPr="00F77169" w:rsidRDefault="00F77169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14:paraId="1D1E8AA1" w14:textId="77777777" w:rsidR="00F77169" w:rsidRPr="00F77169" w:rsidRDefault="00F77169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7B902ED" w14:textId="77777777" w:rsidR="00F77169" w:rsidRPr="00F77169" w:rsidRDefault="00F77169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FB22007" w14:textId="77777777" w:rsidR="00F77169" w:rsidRPr="00F77169" w:rsidRDefault="00F77169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7F8395E3" w14:textId="77777777" w:rsidR="00F77169" w:rsidRPr="00F77169" w:rsidRDefault="00F77169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1A3480" w14:textId="77777777" w:rsidR="00F77169" w:rsidRPr="00F77169" w:rsidRDefault="00F77169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5D0942" w14:textId="77777777" w:rsidR="00F77169" w:rsidRPr="00F77169" w:rsidRDefault="00F77169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39256F" w14:textId="77777777" w:rsidR="00F77169" w:rsidRPr="00F77169" w:rsidRDefault="00F77169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46FB" w14:paraId="39655039" w14:textId="77777777" w:rsidTr="007646FB">
        <w:trPr>
          <w:trHeight w:val="1400"/>
        </w:trPr>
        <w:tc>
          <w:tcPr>
            <w:tcW w:w="541" w:type="dxa"/>
          </w:tcPr>
          <w:p w14:paraId="12B27858" w14:textId="77777777" w:rsidR="007646FB" w:rsidRPr="00F77169" w:rsidRDefault="007646FB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14:paraId="63BF937F" w14:textId="77777777" w:rsidR="007646FB" w:rsidRPr="00F77169" w:rsidRDefault="007646FB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78A4C92" w14:textId="77777777" w:rsidR="007646FB" w:rsidRPr="00F77169" w:rsidRDefault="007646FB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FA86A49" w14:textId="77777777" w:rsidR="007646FB" w:rsidRPr="00F77169" w:rsidRDefault="007646FB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0245EB" w14:textId="77777777" w:rsidR="007646FB" w:rsidRPr="00F77169" w:rsidRDefault="007646FB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410237" w14:textId="77777777" w:rsidR="007646FB" w:rsidRPr="00F77169" w:rsidRDefault="007646FB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FEDA82" w14:textId="77777777" w:rsidR="007646FB" w:rsidRPr="00F77169" w:rsidRDefault="007646FB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D11A7F5" w14:textId="77777777" w:rsidR="007646FB" w:rsidRPr="00F77169" w:rsidRDefault="007646FB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46FB" w14:paraId="5B6086BF" w14:textId="77777777" w:rsidTr="007646FB">
        <w:trPr>
          <w:trHeight w:val="1400"/>
        </w:trPr>
        <w:tc>
          <w:tcPr>
            <w:tcW w:w="541" w:type="dxa"/>
          </w:tcPr>
          <w:p w14:paraId="5320C41F" w14:textId="77777777" w:rsidR="007646FB" w:rsidRPr="00F77169" w:rsidRDefault="007646FB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14:paraId="2B10C04A" w14:textId="77777777" w:rsidR="007646FB" w:rsidRPr="00F77169" w:rsidRDefault="007646FB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ADA75B" w14:textId="77777777" w:rsidR="007646FB" w:rsidRPr="00F77169" w:rsidRDefault="007646FB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CFA2B0B" w14:textId="77777777" w:rsidR="007646FB" w:rsidRPr="00F77169" w:rsidRDefault="007646FB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54522ECB" w14:textId="77777777" w:rsidR="007646FB" w:rsidRPr="00F77169" w:rsidRDefault="007646FB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DA0DDD" w14:textId="77777777" w:rsidR="007646FB" w:rsidRPr="00F77169" w:rsidRDefault="007646FB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52DB9C" w14:textId="77777777" w:rsidR="007646FB" w:rsidRPr="00F77169" w:rsidRDefault="007646FB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BFC11E" w14:textId="77777777" w:rsidR="007646FB" w:rsidRPr="00F77169" w:rsidRDefault="007646FB" w:rsidP="007864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453A266" w14:textId="77777777" w:rsidR="00F75252" w:rsidRDefault="00F75252" w:rsidP="00E3530F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2485"/>
        <w:gridCol w:w="702"/>
        <w:gridCol w:w="701"/>
        <w:gridCol w:w="817"/>
        <w:gridCol w:w="506"/>
        <w:gridCol w:w="3448"/>
        <w:gridCol w:w="3323"/>
        <w:gridCol w:w="2698"/>
      </w:tblGrid>
      <w:tr w:rsidR="007646FB" w14:paraId="58BE7B18" w14:textId="77777777" w:rsidTr="0043627E">
        <w:trPr>
          <w:cantSplit/>
          <w:trHeight w:val="2618"/>
        </w:trPr>
        <w:tc>
          <w:tcPr>
            <w:tcW w:w="2519" w:type="dxa"/>
            <w:vAlign w:val="center"/>
          </w:tcPr>
          <w:p w14:paraId="0EEEDC72" w14:textId="77777777" w:rsidR="00CE71BD" w:rsidRPr="00CE71BD" w:rsidRDefault="00CE71BD" w:rsidP="00436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серия, дата выдачи документа об образовании, средний балл документа об образовании</w:t>
            </w:r>
          </w:p>
        </w:tc>
        <w:tc>
          <w:tcPr>
            <w:tcW w:w="709" w:type="dxa"/>
            <w:textDirection w:val="btLr"/>
            <w:vAlign w:val="center"/>
          </w:tcPr>
          <w:p w14:paraId="7C8BC765" w14:textId="77777777" w:rsidR="00CE71BD" w:rsidRPr="00CE71BD" w:rsidRDefault="00CE71BD" w:rsidP="00436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708" w:type="dxa"/>
            <w:textDirection w:val="btLr"/>
            <w:vAlign w:val="center"/>
          </w:tcPr>
          <w:p w14:paraId="196D608F" w14:textId="77777777" w:rsidR="00CE71BD" w:rsidRPr="00CE71BD" w:rsidRDefault="00CE71BD" w:rsidP="00436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Балл по русскому языку</w:t>
            </w:r>
          </w:p>
        </w:tc>
        <w:tc>
          <w:tcPr>
            <w:tcW w:w="829" w:type="dxa"/>
            <w:textDirection w:val="btLr"/>
            <w:vAlign w:val="center"/>
          </w:tcPr>
          <w:p w14:paraId="141E12F6" w14:textId="526A61B3" w:rsidR="00CE71BD" w:rsidRPr="00CE71BD" w:rsidRDefault="007646FB" w:rsidP="00436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Балл за профильный предмет</w:t>
            </w:r>
          </w:p>
        </w:tc>
        <w:tc>
          <w:tcPr>
            <w:tcW w:w="506" w:type="dxa"/>
            <w:textDirection w:val="btLr"/>
            <w:vAlign w:val="center"/>
          </w:tcPr>
          <w:p w14:paraId="60CA2601" w14:textId="5D39E9F6" w:rsidR="00CE71BD" w:rsidRPr="00CE71BD" w:rsidRDefault="007646FB" w:rsidP="00436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Дополнительный балл</w:t>
            </w:r>
          </w:p>
        </w:tc>
        <w:tc>
          <w:tcPr>
            <w:tcW w:w="3519" w:type="dxa"/>
            <w:vAlign w:val="center"/>
          </w:tcPr>
          <w:p w14:paraId="4620EEDF" w14:textId="35DA143A" w:rsidR="00CE71BD" w:rsidRPr="00CE71BD" w:rsidRDefault="007646FB" w:rsidP="00436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документах, дающих право на особенные условия зачисления</w:t>
            </w:r>
          </w:p>
        </w:tc>
        <w:tc>
          <w:tcPr>
            <w:tcW w:w="3381" w:type="dxa"/>
            <w:vAlign w:val="center"/>
          </w:tcPr>
          <w:p w14:paraId="7878BA2C" w14:textId="2A54B73B" w:rsidR="00CE71BD" w:rsidRPr="00CE71BD" w:rsidRDefault="007646FB" w:rsidP="00436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Причины, по которым поступающему отказано в участии в конкурсе и зачислению на обучение</w:t>
            </w:r>
          </w:p>
        </w:tc>
        <w:tc>
          <w:tcPr>
            <w:tcW w:w="2735" w:type="dxa"/>
            <w:vAlign w:val="center"/>
          </w:tcPr>
          <w:p w14:paraId="4A8B3008" w14:textId="3C1BE6F9" w:rsidR="00CE71BD" w:rsidRPr="00CE71BD" w:rsidRDefault="007646FB" w:rsidP="00436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абитуриента в получении возвращенных документов, или отметка об их возврате (номер почтовой квитанции)</w:t>
            </w:r>
          </w:p>
        </w:tc>
      </w:tr>
      <w:tr w:rsidR="0043627E" w14:paraId="79D7032E" w14:textId="77777777" w:rsidTr="0043627E">
        <w:trPr>
          <w:trHeight w:val="1271"/>
        </w:trPr>
        <w:tc>
          <w:tcPr>
            <w:tcW w:w="2519" w:type="dxa"/>
          </w:tcPr>
          <w:p w14:paraId="1E853FE8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8F1683E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038FEDE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14:paraId="05967DAB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14:paraId="795FB5A0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9" w:type="dxa"/>
          </w:tcPr>
          <w:p w14:paraId="67C7B747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14:paraId="73CF1E3E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14:paraId="6BC82F99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627E" w14:paraId="13DA30D5" w14:textId="77777777" w:rsidTr="0043627E">
        <w:trPr>
          <w:trHeight w:val="1402"/>
        </w:trPr>
        <w:tc>
          <w:tcPr>
            <w:tcW w:w="2519" w:type="dxa"/>
          </w:tcPr>
          <w:p w14:paraId="48A1ECA1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6FFAC24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197B97C7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14:paraId="357A77B3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14:paraId="364ECFAA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9" w:type="dxa"/>
          </w:tcPr>
          <w:p w14:paraId="08818B19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14:paraId="6CC1E57E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14:paraId="658E0171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627E" w14:paraId="3335FA10" w14:textId="77777777" w:rsidTr="0043627E">
        <w:trPr>
          <w:trHeight w:val="1408"/>
        </w:trPr>
        <w:tc>
          <w:tcPr>
            <w:tcW w:w="2519" w:type="dxa"/>
          </w:tcPr>
          <w:p w14:paraId="34901A9F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75A04EE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37BD6A8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14:paraId="70E6CDB6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14:paraId="616EA17F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9" w:type="dxa"/>
          </w:tcPr>
          <w:p w14:paraId="6C367201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14:paraId="7FC08DA4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14:paraId="1906C165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627E" w14:paraId="00EE146A" w14:textId="77777777" w:rsidTr="0043627E">
        <w:trPr>
          <w:trHeight w:val="1272"/>
        </w:trPr>
        <w:tc>
          <w:tcPr>
            <w:tcW w:w="2519" w:type="dxa"/>
          </w:tcPr>
          <w:p w14:paraId="38C6FE65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51A4694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1C126619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14:paraId="08E387C1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14:paraId="1BDBB335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9" w:type="dxa"/>
          </w:tcPr>
          <w:p w14:paraId="5676C5A7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14:paraId="258989DC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14:paraId="287A8FDF" w14:textId="77777777" w:rsidR="00CE71BD" w:rsidRPr="00CE71BD" w:rsidRDefault="00CE71BD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627E" w14:paraId="1498CA50" w14:textId="77777777" w:rsidTr="0043627E">
        <w:trPr>
          <w:trHeight w:val="1272"/>
        </w:trPr>
        <w:tc>
          <w:tcPr>
            <w:tcW w:w="2519" w:type="dxa"/>
          </w:tcPr>
          <w:p w14:paraId="116E1318" w14:textId="77777777" w:rsidR="0043627E" w:rsidRPr="00CE71BD" w:rsidRDefault="0043627E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6DF4B79" w14:textId="77777777" w:rsidR="0043627E" w:rsidRPr="00CE71BD" w:rsidRDefault="0043627E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F5F2CEE" w14:textId="77777777" w:rsidR="0043627E" w:rsidRPr="00CE71BD" w:rsidRDefault="0043627E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14:paraId="014BADB6" w14:textId="77777777" w:rsidR="0043627E" w:rsidRPr="00CE71BD" w:rsidRDefault="0043627E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14:paraId="4F53CD59" w14:textId="77777777" w:rsidR="0043627E" w:rsidRPr="00CE71BD" w:rsidRDefault="0043627E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9" w:type="dxa"/>
          </w:tcPr>
          <w:p w14:paraId="5CF9ABF1" w14:textId="77777777" w:rsidR="0043627E" w:rsidRPr="00CE71BD" w:rsidRDefault="0043627E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14:paraId="71463555" w14:textId="77777777" w:rsidR="0043627E" w:rsidRPr="00CE71BD" w:rsidRDefault="0043627E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5" w:type="dxa"/>
          </w:tcPr>
          <w:p w14:paraId="2D78F697" w14:textId="77777777" w:rsidR="0043627E" w:rsidRPr="00CE71BD" w:rsidRDefault="0043627E" w:rsidP="00254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B65F2F4" w14:textId="4DA416E9" w:rsidR="00F75252" w:rsidRDefault="00F75252" w:rsidP="0043627E">
      <w:pPr>
        <w:spacing w:after="0" w:line="360" w:lineRule="auto"/>
        <w:ind w:left="708"/>
        <w:rPr>
          <w:rFonts w:ascii="Times New Roman" w:hAnsi="Times New Roman" w:cs="Times New Roman"/>
          <w:b/>
          <w:sz w:val="28"/>
        </w:rPr>
        <w:sectPr w:rsidR="00F75252" w:rsidSect="0078646D">
          <w:pgSz w:w="16838" w:h="11906" w:orient="landscape"/>
          <w:pgMar w:top="720" w:right="720" w:bottom="720" w:left="720" w:header="567" w:footer="709" w:gutter="0"/>
          <w:cols w:space="708"/>
          <w:titlePg/>
          <w:docGrid w:linePitch="360"/>
        </w:sectPr>
      </w:pPr>
    </w:p>
    <w:p w14:paraId="51264C9D" w14:textId="77777777" w:rsidR="005D3FE8" w:rsidRDefault="0078646D" w:rsidP="007864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6</w:t>
      </w:r>
    </w:p>
    <w:p w14:paraId="4555F1EF" w14:textId="77777777" w:rsidR="0078646D" w:rsidRDefault="0078646D" w:rsidP="0078646D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0D2F41EF" w14:textId="77777777" w:rsidR="0078646D" w:rsidRDefault="0078646D" w:rsidP="0078646D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5B5837">
        <w:rPr>
          <w:rFonts w:ascii="Times New Roman" w:hAnsi="Times New Roman" w:cs="Times New Roman"/>
          <w:b/>
          <w:sz w:val="28"/>
          <w:szCs w:val="28"/>
        </w:rPr>
        <w:t xml:space="preserve">ОПИСЬ ДОКУМЕНТОВ </w:t>
      </w:r>
      <w:r w:rsidR="001D1B5C">
        <w:rPr>
          <w:rFonts w:ascii="Times New Roman" w:hAnsi="Times New Roman" w:cs="Times New Roman"/>
          <w:b/>
          <w:sz w:val="28"/>
          <w:szCs w:val="28"/>
        </w:rPr>
        <w:t>ЛИЧНОГО ДЕЛА</w:t>
      </w:r>
      <w:r w:rsidRPr="005B58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ПОСТУПАЮЩЕГО </w:t>
      </w:r>
      <w:r w:rsidRPr="005B5837">
        <w:rPr>
          <w:rFonts w:ascii="Times New Roman" w:hAnsi="Times New Roman" w:cs="Times New Roman"/>
          <w:b/>
          <w:sz w:val="28"/>
          <w:szCs w:val="28"/>
        </w:rPr>
        <w:t>№_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14:paraId="690114B6" w14:textId="77777777" w:rsidR="0078646D" w:rsidRPr="00730D1F" w:rsidRDefault="0078646D" w:rsidP="0078646D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B5837">
        <w:rPr>
          <w:rFonts w:ascii="Times New Roman" w:hAnsi="Times New Roman" w:cs="Times New Roman"/>
          <w:sz w:val="18"/>
          <w:szCs w:val="18"/>
        </w:rPr>
        <w:t xml:space="preserve">(в журнале </w:t>
      </w:r>
      <w:r>
        <w:rPr>
          <w:rFonts w:ascii="Times New Roman" w:hAnsi="Times New Roman" w:cs="Times New Roman"/>
          <w:sz w:val="18"/>
          <w:szCs w:val="18"/>
        </w:rPr>
        <w:t>регистрации лиц, поступающих в образовательную организацию)</w:t>
      </w:r>
    </w:p>
    <w:p w14:paraId="69846E5E" w14:textId="77777777" w:rsidR="0078646D" w:rsidRDefault="0078646D" w:rsidP="0078646D">
      <w:pPr>
        <w:spacing w:after="0"/>
        <w:ind w:right="-284"/>
        <w:jc w:val="center"/>
        <w:rPr>
          <w:rFonts w:ascii="Times New Roman" w:hAnsi="Times New Roman" w:cs="Times New Roman"/>
          <w:sz w:val="18"/>
          <w:szCs w:val="18"/>
        </w:rPr>
      </w:pPr>
    </w:p>
    <w:p w14:paraId="188B0DB4" w14:textId="77777777" w:rsidR="0078646D" w:rsidRDefault="0078646D" w:rsidP="0078646D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Фамилия______________________________Имя________________________</w:t>
      </w:r>
    </w:p>
    <w:p w14:paraId="2999680A" w14:textId="77777777" w:rsidR="0078646D" w:rsidRDefault="0078646D" w:rsidP="0078646D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Отчество (при </w:t>
      </w:r>
      <w:r w:rsidR="001D1B5C">
        <w:rPr>
          <w:rFonts w:ascii="Times New Roman" w:hAnsi="Times New Roman" w:cs="Times New Roman"/>
          <w:sz w:val="28"/>
          <w:szCs w:val="28"/>
        </w:rPr>
        <w:t>наличии)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7D392391" w14:textId="77777777" w:rsidR="0078646D" w:rsidRDefault="0078646D" w:rsidP="0078646D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Отделение_________________________________________________________</w:t>
      </w:r>
    </w:p>
    <w:p w14:paraId="14166D03" w14:textId="77777777" w:rsidR="0078646D" w:rsidRDefault="0078646D" w:rsidP="0078646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Специальность/профессия____________________________________________</w:t>
      </w:r>
    </w:p>
    <w:tbl>
      <w:tblPr>
        <w:tblStyle w:val="a6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213"/>
        <w:gridCol w:w="1926"/>
      </w:tblGrid>
      <w:tr w:rsidR="0078646D" w:rsidRPr="00331243" w14:paraId="24F7B2FE" w14:textId="77777777" w:rsidTr="0078646D">
        <w:tc>
          <w:tcPr>
            <w:tcW w:w="709" w:type="dxa"/>
            <w:vAlign w:val="center"/>
          </w:tcPr>
          <w:p w14:paraId="3B60BEF7" w14:textId="77777777" w:rsidR="0078646D" w:rsidRPr="00331243" w:rsidRDefault="0078646D" w:rsidP="0078646D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098AF063" w14:textId="77777777" w:rsidR="0078646D" w:rsidRPr="00331243" w:rsidRDefault="0078646D" w:rsidP="0078646D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820" w:type="dxa"/>
            <w:vAlign w:val="center"/>
          </w:tcPr>
          <w:p w14:paraId="3234B399" w14:textId="77777777" w:rsidR="0078646D" w:rsidRPr="00331243" w:rsidRDefault="0078646D" w:rsidP="00786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Название документа</w:t>
            </w:r>
          </w:p>
        </w:tc>
        <w:tc>
          <w:tcPr>
            <w:tcW w:w="2213" w:type="dxa"/>
            <w:vAlign w:val="center"/>
          </w:tcPr>
          <w:p w14:paraId="2ADABFD0" w14:textId="77777777" w:rsidR="0078646D" w:rsidRPr="00331243" w:rsidRDefault="0078646D" w:rsidP="0078646D">
            <w:pPr>
              <w:ind w:right="-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 xml:space="preserve">Дата изъятия </w:t>
            </w:r>
            <w:r w:rsidR="001D1B5C" w:rsidRPr="00331243">
              <w:rPr>
                <w:rFonts w:ascii="Times New Roman" w:hAnsi="Times New Roman" w:cs="Times New Roman"/>
                <w:sz w:val="26"/>
                <w:szCs w:val="26"/>
              </w:rPr>
              <w:t>и местонахождение</w:t>
            </w: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1926" w:type="dxa"/>
            <w:vAlign w:val="center"/>
          </w:tcPr>
          <w:p w14:paraId="24FD5020" w14:textId="77777777" w:rsidR="0078646D" w:rsidRPr="00331243" w:rsidRDefault="0078646D" w:rsidP="0078646D">
            <w:pPr>
              <w:ind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Дата возвращения документа в личное дело</w:t>
            </w:r>
          </w:p>
        </w:tc>
      </w:tr>
      <w:tr w:rsidR="0078646D" w:rsidRPr="00331243" w14:paraId="38A5B843" w14:textId="77777777" w:rsidTr="0078646D">
        <w:tc>
          <w:tcPr>
            <w:tcW w:w="709" w:type="dxa"/>
          </w:tcPr>
          <w:p w14:paraId="4D9A8C2B" w14:textId="77777777" w:rsidR="0078646D" w:rsidRPr="00331243" w:rsidRDefault="0078646D" w:rsidP="0078646D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14:paraId="3D003BEB" w14:textId="77777777" w:rsidR="0078646D" w:rsidRPr="00331243" w:rsidRDefault="0078646D" w:rsidP="00786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2213" w:type="dxa"/>
          </w:tcPr>
          <w:p w14:paraId="4D07683C" w14:textId="77777777" w:rsidR="0078646D" w:rsidRPr="00331243" w:rsidRDefault="0078646D" w:rsidP="0078646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14:paraId="303692AD" w14:textId="77777777" w:rsidR="0078646D" w:rsidRPr="00331243" w:rsidRDefault="0078646D" w:rsidP="0078646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46D" w:rsidRPr="00331243" w14:paraId="2F3C5935" w14:textId="77777777" w:rsidTr="0078646D">
        <w:tc>
          <w:tcPr>
            <w:tcW w:w="709" w:type="dxa"/>
          </w:tcPr>
          <w:p w14:paraId="489AABC5" w14:textId="77777777" w:rsidR="0078646D" w:rsidRPr="00331243" w:rsidRDefault="0078646D" w:rsidP="0078646D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14:paraId="70BC7EB4" w14:textId="77777777" w:rsidR="0078646D" w:rsidRPr="00331243" w:rsidRDefault="0078646D" w:rsidP="00786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Документ об образовании:</w:t>
            </w:r>
          </w:p>
          <w:p w14:paraId="0A55ACF0" w14:textId="77777777" w:rsidR="0078646D" w:rsidRPr="00331243" w:rsidRDefault="0078646D" w:rsidP="00786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14:paraId="13D83C3F" w14:textId="77777777" w:rsidR="0078646D" w:rsidRPr="00331243" w:rsidRDefault="0078646D" w:rsidP="00786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серия_____№_________</w:t>
            </w:r>
          </w:p>
          <w:p w14:paraId="698BF42E" w14:textId="77777777" w:rsidR="0078646D" w:rsidRPr="00331243" w:rsidRDefault="0078646D" w:rsidP="00786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от «___</w:t>
            </w:r>
            <w:r w:rsidR="001D1B5C" w:rsidRPr="00331243">
              <w:rPr>
                <w:rFonts w:ascii="Times New Roman" w:hAnsi="Times New Roman" w:cs="Times New Roman"/>
                <w:sz w:val="26"/>
                <w:szCs w:val="26"/>
              </w:rPr>
              <w:t>_» _</w:t>
            </w: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_________20____года</w:t>
            </w:r>
          </w:p>
          <w:p w14:paraId="39238ADD" w14:textId="77777777" w:rsidR="0078646D" w:rsidRPr="00331243" w:rsidRDefault="0078646D" w:rsidP="00786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выдан_______________________</w:t>
            </w:r>
          </w:p>
          <w:p w14:paraId="23930752" w14:textId="77777777" w:rsidR="0078646D" w:rsidRPr="00331243" w:rsidRDefault="0078646D" w:rsidP="00786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14:paraId="5A8C8FC2" w14:textId="77777777" w:rsidR="0078646D" w:rsidRPr="00331243" w:rsidRDefault="0078646D" w:rsidP="00786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14:paraId="5D73DD71" w14:textId="77777777" w:rsidR="0078646D" w:rsidRPr="00331243" w:rsidRDefault="0078646D" w:rsidP="0078646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14:paraId="41031B55" w14:textId="77777777" w:rsidR="0078646D" w:rsidRPr="00331243" w:rsidRDefault="0078646D" w:rsidP="0078646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46D" w:rsidRPr="00331243" w14:paraId="13539AFA" w14:textId="77777777" w:rsidTr="0078646D">
        <w:tc>
          <w:tcPr>
            <w:tcW w:w="709" w:type="dxa"/>
          </w:tcPr>
          <w:p w14:paraId="39370B1D" w14:textId="77777777" w:rsidR="0078646D" w:rsidRPr="00331243" w:rsidRDefault="0078646D" w:rsidP="0078646D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14:paraId="0FB22E9B" w14:textId="77777777" w:rsidR="0078646D" w:rsidRPr="00331243" w:rsidRDefault="0078646D" w:rsidP="00786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Копия документа, удостоверяющего личность (свидетельство о рождении, паспорт)</w:t>
            </w:r>
          </w:p>
        </w:tc>
        <w:tc>
          <w:tcPr>
            <w:tcW w:w="2213" w:type="dxa"/>
          </w:tcPr>
          <w:p w14:paraId="41B2A655" w14:textId="77777777" w:rsidR="0078646D" w:rsidRPr="00331243" w:rsidRDefault="0078646D" w:rsidP="0078646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14:paraId="7DA3E34A" w14:textId="77777777" w:rsidR="0078646D" w:rsidRPr="00331243" w:rsidRDefault="0078646D" w:rsidP="0078646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46D" w:rsidRPr="00331243" w14:paraId="725872A5" w14:textId="77777777" w:rsidTr="0078646D">
        <w:tc>
          <w:tcPr>
            <w:tcW w:w="709" w:type="dxa"/>
          </w:tcPr>
          <w:p w14:paraId="096D1D80" w14:textId="77777777" w:rsidR="0078646D" w:rsidRPr="00331243" w:rsidRDefault="0078646D" w:rsidP="0078646D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14:paraId="3A115F36" w14:textId="77777777" w:rsidR="0078646D" w:rsidRPr="00331243" w:rsidRDefault="0078646D" w:rsidP="00786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Копия документа, удостоверяющего личность (паспорт) одного из родителей для несовершеннолетних поступающих</w:t>
            </w:r>
          </w:p>
        </w:tc>
        <w:tc>
          <w:tcPr>
            <w:tcW w:w="2213" w:type="dxa"/>
          </w:tcPr>
          <w:p w14:paraId="477E7ECC" w14:textId="77777777" w:rsidR="0078646D" w:rsidRPr="00331243" w:rsidRDefault="0078646D" w:rsidP="0078646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14:paraId="5AD32C54" w14:textId="77777777" w:rsidR="0078646D" w:rsidRPr="00331243" w:rsidRDefault="0078646D" w:rsidP="0078646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46D" w:rsidRPr="00331243" w14:paraId="31CBADCC" w14:textId="77777777" w:rsidTr="0078646D">
        <w:tc>
          <w:tcPr>
            <w:tcW w:w="709" w:type="dxa"/>
          </w:tcPr>
          <w:p w14:paraId="463325DE" w14:textId="77777777" w:rsidR="0078646D" w:rsidRPr="00331243" w:rsidRDefault="0078646D" w:rsidP="0078646D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14:paraId="33408E4A" w14:textId="77777777" w:rsidR="0078646D" w:rsidRPr="00331243" w:rsidRDefault="0078646D" w:rsidP="00786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 xml:space="preserve">Адресная справка (при отсутствии документа, удостоверяющего личность) </w:t>
            </w:r>
          </w:p>
        </w:tc>
        <w:tc>
          <w:tcPr>
            <w:tcW w:w="2213" w:type="dxa"/>
          </w:tcPr>
          <w:p w14:paraId="4E9F8227" w14:textId="77777777" w:rsidR="0078646D" w:rsidRPr="00331243" w:rsidRDefault="0078646D" w:rsidP="0078646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14:paraId="5850E0C4" w14:textId="77777777" w:rsidR="0078646D" w:rsidRPr="00331243" w:rsidRDefault="0078646D" w:rsidP="0078646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46D" w:rsidRPr="00331243" w14:paraId="7EECD0EC" w14:textId="77777777" w:rsidTr="0078646D">
        <w:tc>
          <w:tcPr>
            <w:tcW w:w="709" w:type="dxa"/>
          </w:tcPr>
          <w:p w14:paraId="6DD748D8" w14:textId="77777777" w:rsidR="0078646D" w:rsidRPr="00331243" w:rsidRDefault="0078646D" w:rsidP="0078646D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14:paraId="77126939" w14:textId="77777777" w:rsidR="0078646D" w:rsidRPr="00331243" w:rsidRDefault="0078646D" w:rsidP="00786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Копия идентификационного номера (при наличии)</w:t>
            </w:r>
          </w:p>
        </w:tc>
        <w:tc>
          <w:tcPr>
            <w:tcW w:w="2213" w:type="dxa"/>
          </w:tcPr>
          <w:p w14:paraId="185B9922" w14:textId="77777777" w:rsidR="0078646D" w:rsidRPr="00331243" w:rsidRDefault="0078646D" w:rsidP="0078646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14:paraId="0D0E76B6" w14:textId="77777777" w:rsidR="0078646D" w:rsidRPr="00331243" w:rsidRDefault="0078646D" w:rsidP="0078646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46D" w:rsidRPr="00331243" w14:paraId="46023A41" w14:textId="77777777" w:rsidTr="0078646D">
        <w:tc>
          <w:tcPr>
            <w:tcW w:w="709" w:type="dxa"/>
          </w:tcPr>
          <w:p w14:paraId="5E17DF66" w14:textId="77777777" w:rsidR="0078646D" w:rsidRPr="00331243" w:rsidRDefault="0078646D" w:rsidP="0078646D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14:paraId="54E23B06" w14:textId="77777777" w:rsidR="0078646D" w:rsidRPr="00331243" w:rsidRDefault="0078646D" w:rsidP="00786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Приписное свидетельство\военный билет (при наличии) (копия)</w:t>
            </w:r>
          </w:p>
        </w:tc>
        <w:tc>
          <w:tcPr>
            <w:tcW w:w="2213" w:type="dxa"/>
          </w:tcPr>
          <w:p w14:paraId="05FF2F66" w14:textId="77777777" w:rsidR="0078646D" w:rsidRPr="00331243" w:rsidRDefault="0078646D" w:rsidP="0078646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14:paraId="29CA03D8" w14:textId="77777777" w:rsidR="0078646D" w:rsidRPr="00331243" w:rsidRDefault="0078646D" w:rsidP="0078646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46D" w:rsidRPr="00331243" w14:paraId="5E2FF494" w14:textId="77777777" w:rsidTr="0078646D">
        <w:tc>
          <w:tcPr>
            <w:tcW w:w="709" w:type="dxa"/>
          </w:tcPr>
          <w:p w14:paraId="5E819FB6" w14:textId="77777777" w:rsidR="0078646D" w:rsidRPr="00331243" w:rsidRDefault="0078646D" w:rsidP="0078646D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0" w:type="dxa"/>
          </w:tcPr>
          <w:p w14:paraId="2DD8E9A0" w14:textId="77777777" w:rsidR="0078646D" w:rsidRPr="00331243" w:rsidRDefault="0078646D" w:rsidP="00786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Медицинская справка 086-у</w:t>
            </w:r>
          </w:p>
        </w:tc>
        <w:tc>
          <w:tcPr>
            <w:tcW w:w="2213" w:type="dxa"/>
          </w:tcPr>
          <w:p w14:paraId="7587772A" w14:textId="77777777" w:rsidR="0078646D" w:rsidRPr="00331243" w:rsidRDefault="0078646D" w:rsidP="0078646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14:paraId="68F37081" w14:textId="77777777" w:rsidR="0078646D" w:rsidRPr="00331243" w:rsidRDefault="0078646D" w:rsidP="0078646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46D" w:rsidRPr="00331243" w14:paraId="4C7C0C37" w14:textId="77777777" w:rsidTr="0078646D">
        <w:trPr>
          <w:trHeight w:val="70"/>
        </w:trPr>
        <w:tc>
          <w:tcPr>
            <w:tcW w:w="709" w:type="dxa"/>
          </w:tcPr>
          <w:p w14:paraId="70C6CB4C" w14:textId="77777777" w:rsidR="0078646D" w:rsidRPr="00331243" w:rsidRDefault="0078646D" w:rsidP="0078646D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14:paraId="15721447" w14:textId="77777777" w:rsidR="0078646D" w:rsidRPr="00331243" w:rsidRDefault="0078646D" w:rsidP="00786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Шесть фотографий</w:t>
            </w:r>
          </w:p>
        </w:tc>
        <w:tc>
          <w:tcPr>
            <w:tcW w:w="2213" w:type="dxa"/>
          </w:tcPr>
          <w:p w14:paraId="5480B066" w14:textId="77777777" w:rsidR="0078646D" w:rsidRPr="00331243" w:rsidRDefault="0078646D" w:rsidP="0078646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14:paraId="67FC1344" w14:textId="77777777" w:rsidR="0078646D" w:rsidRPr="00331243" w:rsidRDefault="0078646D" w:rsidP="0078646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46D" w:rsidRPr="00331243" w14:paraId="2CB01409" w14:textId="77777777" w:rsidTr="0078646D">
        <w:tc>
          <w:tcPr>
            <w:tcW w:w="709" w:type="dxa"/>
          </w:tcPr>
          <w:p w14:paraId="4DED8521" w14:textId="77777777" w:rsidR="0078646D" w:rsidRPr="00331243" w:rsidRDefault="0078646D" w:rsidP="0078646D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20" w:type="dxa"/>
          </w:tcPr>
          <w:p w14:paraId="2C191317" w14:textId="77777777" w:rsidR="0078646D" w:rsidRPr="00331243" w:rsidRDefault="0078646D" w:rsidP="00786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Другие документы</w:t>
            </w:r>
          </w:p>
          <w:p w14:paraId="58FE1380" w14:textId="77777777" w:rsidR="0078646D" w:rsidRPr="00331243" w:rsidRDefault="0078646D" w:rsidP="00786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14:paraId="263EED8B" w14:textId="77777777" w:rsidR="0078646D" w:rsidRPr="00331243" w:rsidRDefault="0078646D" w:rsidP="00786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14:paraId="572BB161" w14:textId="77777777" w:rsidR="0078646D" w:rsidRPr="00331243" w:rsidRDefault="0078646D" w:rsidP="00786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14:paraId="4240C5CF" w14:textId="77777777" w:rsidR="0078646D" w:rsidRPr="00331243" w:rsidRDefault="0078646D" w:rsidP="00786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43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14:paraId="49F15B6F" w14:textId="77777777" w:rsidR="0078646D" w:rsidRPr="00331243" w:rsidRDefault="0078646D" w:rsidP="00786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14:paraId="4B4D84DE" w14:textId="77777777" w:rsidR="0078646D" w:rsidRPr="00331243" w:rsidRDefault="0078646D" w:rsidP="0078646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14:paraId="77EF26CA" w14:textId="77777777" w:rsidR="0078646D" w:rsidRPr="00331243" w:rsidRDefault="0078646D" w:rsidP="0078646D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9FD7276" w14:textId="77777777" w:rsidR="0078646D" w:rsidRDefault="0078646D" w:rsidP="0078646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1134"/>
        <w:gridCol w:w="1320"/>
        <w:gridCol w:w="1446"/>
        <w:gridCol w:w="1061"/>
        <w:gridCol w:w="1134"/>
      </w:tblGrid>
      <w:tr w:rsidR="0078646D" w14:paraId="78C5558A" w14:textId="77777777" w:rsidTr="0078646D">
        <w:trPr>
          <w:trHeight w:val="595"/>
          <w:jc w:val="center"/>
        </w:trPr>
        <w:tc>
          <w:tcPr>
            <w:tcW w:w="2235" w:type="dxa"/>
            <w:gridSpan w:val="2"/>
            <w:vAlign w:val="center"/>
          </w:tcPr>
          <w:p w14:paraId="0B1D06DE" w14:textId="77777777" w:rsidR="0078646D" w:rsidRPr="00AE1C23" w:rsidRDefault="0078646D" w:rsidP="007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23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1984" w:type="dxa"/>
            <w:gridSpan w:val="2"/>
            <w:vAlign w:val="center"/>
          </w:tcPr>
          <w:p w14:paraId="739D18A2" w14:textId="77777777" w:rsidR="0078646D" w:rsidRPr="00AE1C23" w:rsidRDefault="0078646D" w:rsidP="007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возвращены</w:t>
            </w:r>
          </w:p>
        </w:tc>
        <w:tc>
          <w:tcPr>
            <w:tcW w:w="2766" w:type="dxa"/>
            <w:gridSpan w:val="2"/>
            <w:vAlign w:val="center"/>
          </w:tcPr>
          <w:p w14:paraId="6CC70293" w14:textId="77777777" w:rsidR="0078646D" w:rsidRPr="00AE1C23" w:rsidRDefault="0078646D" w:rsidP="007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переведены в отдел кадров</w:t>
            </w:r>
          </w:p>
        </w:tc>
        <w:tc>
          <w:tcPr>
            <w:tcW w:w="2195" w:type="dxa"/>
            <w:gridSpan w:val="2"/>
            <w:vAlign w:val="center"/>
          </w:tcPr>
          <w:p w14:paraId="29BAA7D5" w14:textId="77777777" w:rsidR="0078646D" w:rsidRPr="00AE1C23" w:rsidRDefault="0078646D" w:rsidP="007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Укомплектовано</w:t>
            </w:r>
          </w:p>
        </w:tc>
      </w:tr>
      <w:tr w:rsidR="0078646D" w14:paraId="1660741A" w14:textId="77777777" w:rsidTr="0078646D">
        <w:trPr>
          <w:trHeight w:val="561"/>
          <w:jc w:val="center"/>
        </w:trPr>
        <w:tc>
          <w:tcPr>
            <w:tcW w:w="1101" w:type="dxa"/>
            <w:vAlign w:val="center"/>
          </w:tcPr>
          <w:p w14:paraId="456F940E" w14:textId="77777777" w:rsidR="0078646D" w:rsidRPr="00AE1C23" w:rsidRDefault="0078646D" w:rsidP="007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14:paraId="648FBFEA" w14:textId="77777777" w:rsidR="0078646D" w:rsidRPr="00AE1C23" w:rsidRDefault="0078646D" w:rsidP="007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850" w:type="dxa"/>
            <w:vAlign w:val="center"/>
          </w:tcPr>
          <w:p w14:paraId="79C2643F" w14:textId="77777777" w:rsidR="0078646D" w:rsidRPr="00AE1C23" w:rsidRDefault="0078646D" w:rsidP="007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14:paraId="318CC8D6" w14:textId="77777777" w:rsidR="0078646D" w:rsidRPr="00AE1C23" w:rsidRDefault="0078646D" w:rsidP="007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320" w:type="dxa"/>
            <w:vAlign w:val="center"/>
          </w:tcPr>
          <w:p w14:paraId="01018EA4" w14:textId="77777777" w:rsidR="0078646D" w:rsidRPr="00AE1C23" w:rsidRDefault="0078646D" w:rsidP="007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приказа</w:t>
            </w:r>
          </w:p>
        </w:tc>
        <w:tc>
          <w:tcPr>
            <w:tcW w:w="1446" w:type="dxa"/>
            <w:vAlign w:val="center"/>
          </w:tcPr>
          <w:p w14:paraId="33C9D556" w14:textId="77777777" w:rsidR="0078646D" w:rsidRPr="00AE1C23" w:rsidRDefault="0078646D" w:rsidP="007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061" w:type="dxa"/>
            <w:vAlign w:val="center"/>
          </w:tcPr>
          <w:p w14:paraId="610A2114" w14:textId="77777777" w:rsidR="0078646D" w:rsidRPr="00AE1C23" w:rsidRDefault="0078646D" w:rsidP="007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14:paraId="5CA3E3A1" w14:textId="77777777" w:rsidR="0078646D" w:rsidRPr="00AE1C23" w:rsidRDefault="0078646D" w:rsidP="007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8646D" w14:paraId="1EE01849" w14:textId="77777777" w:rsidTr="0078646D">
        <w:trPr>
          <w:trHeight w:val="555"/>
          <w:jc w:val="center"/>
        </w:trPr>
        <w:tc>
          <w:tcPr>
            <w:tcW w:w="1101" w:type="dxa"/>
            <w:vAlign w:val="center"/>
          </w:tcPr>
          <w:p w14:paraId="0D52D068" w14:textId="77777777" w:rsidR="0078646D" w:rsidRPr="00AE1C23" w:rsidRDefault="0078646D" w:rsidP="0078646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11D9C8" w14:textId="77777777" w:rsidR="0078646D" w:rsidRPr="00AE1C23" w:rsidRDefault="0078646D" w:rsidP="0078646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0DCA9BE" w14:textId="77777777" w:rsidR="0078646D" w:rsidRPr="00AE1C23" w:rsidRDefault="0078646D" w:rsidP="0078646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68C0ED" w14:textId="77777777" w:rsidR="0078646D" w:rsidRPr="00AE1C23" w:rsidRDefault="0078646D" w:rsidP="0078646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39BE3B4F" w14:textId="77777777" w:rsidR="0078646D" w:rsidRPr="00AE1C23" w:rsidRDefault="0078646D" w:rsidP="0078646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51F61F2A" w14:textId="77777777" w:rsidR="0078646D" w:rsidRPr="00AE1C23" w:rsidRDefault="0078646D" w:rsidP="0078646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6A166373" w14:textId="77777777" w:rsidR="0078646D" w:rsidRPr="00AE1C23" w:rsidRDefault="0078646D" w:rsidP="0078646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F220C5" w14:textId="77777777" w:rsidR="0078646D" w:rsidRPr="00AE1C23" w:rsidRDefault="0078646D" w:rsidP="0078646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105F98" w14:textId="77777777" w:rsidR="0078646D" w:rsidRPr="0078646D" w:rsidRDefault="0078646D" w:rsidP="0078646D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46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</w:p>
    <w:p w14:paraId="0D30111B" w14:textId="33193A5D" w:rsidR="0078646D" w:rsidRPr="00850624" w:rsidRDefault="0078646D" w:rsidP="0078646D">
      <w:pPr>
        <w:spacing w:after="0"/>
        <w:ind w:right="-284"/>
        <w:jc w:val="center"/>
        <w:rPr>
          <w:rFonts w:ascii="Times New Roman" w:hAnsi="Times New Roman" w:cs="Times New Roman"/>
          <w:sz w:val="32"/>
          <w:szCs w:val="32"/>
        </w:rPr>
      </w:pPr>
      <w:r w:rsidRPr="00850624">
        <w:rPr>
          <w:rFonts w:ascii="Times New Roman" w:hAnsi="Times New Roman" w:cs="Times New Roman"/>
          <w:sz w:val="32"/>
          <w:szCs w:val="32"/>
        </w:rPr>
        <w:t xml:space="preserve">Государственное </w:t>
      </w:r>
      <w:r w:rsidR="005673E7">
        <w:rPr>
          <w:rFonts w:ascii="Times New Roman" w:hAnsi="Times New Roman" w:cs="Times New Roman"/>
          <w:sz w:val="32"/>
          <w:szCs w:val="32"/>
        </w:rPr>
        <w:t xml:space="preserve">бюджетное </w:t>
      </w:r>
      <w:r w:rsidRPr="00850624">
        <w:rPr>
          <w:rFonts w:ascii="Times New Roman" w:hAnsi="Times New Roman" w:cs="Times New Roman"/>
          <w:sz w:val="32"/>
          <w:szCs w:val="32"/>
        </w:rPr>
        <w:t>профессиональное образовательное учреждение</w:t>
      </w:r>
    </w:p>
    <w:p w14:paraId="080CE5D8" w14:textId="5D7A2CE5" w:rsidR="0078646D" w:rsidRPr="00850624" w:rsidRDefault="0078646D" w:rsidP="0078646D">
      <w:pPr>
        <w:spacing w:after="0"/>
        <w:ind w:right="-284"/>
        <w:jc w:val="center"/>
        <w:rPr>
          <w:rFonts w:ascii="Times New Roman" w:hAnsi="Times New Roman" w:cs="Times New Roman"/>
          <w:sz w:val="32"/>
          <w:szCs w:val="32"/>
        </w:rPr>
      </w:pPr>
      <w:r w:rsidRPr="00850624">
        <w:rPr>
          <w:rFonts w:ascii="Times New Roman" w:hAnsi="Times New Roman" w:cs="Times New Roman"/>
          <w:sz w:val="32"/>
          <w:szCs w:val="32"/>
        </w:rPr>
        <w:t>«Донецкий техникум промышленной автоматики</w:t>
      </w:r>
      <w:r w:rsidR="005673E7">
        <w:rPr>
          <w:rFonts w:ascii="Times New Roman" w:hAnsi="Times New Roman" w:cs="Times New Roman"/>
          <w:sz w:val="32"/>
          <w:szCs w:val="32"/>
        </w:rPr>
        <w:t xml:space="preserve"> имени А.В. Захарченко</w:t>
      </w:r>
      <w:r w:rsidRPr="00850624">
        <w:rPr>
          <w:rFonts w:ascii="Times New Roman" w:hAnsi="Times New Roman" w:cs="Times New Roman"/>
          <w:sz w:val="32"/>
          <w:szCs w:val="32"/>
        </w:rPr>
        <w:t>»</w:t>
      </w:r>
    </w:p>
    <w:p w14:paraId="71DA4950" w14:textId="77777777" w:rsidR="0078646D" w:rsidRDefault="0078646D" w:rsidP="0078646D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5E3B6497" w14:textId="77777777" w:rsidR="0078646D" w:rsidRPr="002913FA" w:rsidRDefault="0078646D" w:rsidP="0078646D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FA">
        <w:rPr>
          <w:rFonts w:ascii="Times New Roman" w:hAnsi="Times New Roman" w:cs="Times New Roman"/>
          <w:b/>
          <w:sz w:val="28"/>
          <w:szCs w:val="28"/>
        </w:rPr>
        <w:t>РАСПИСКА №______________________________________________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2913FA">
        <w:rPr>
          <w:rFonts w:ascii="Times New Roman" w:hAnsi="Times New Roman" w:cs="Times New Roman"/>
          <w:b/>
          <w:sz w:val="28"/>
          <w:szCs w:val="28"/>
        </w:rPr>
        <w:t>__</w:t>
      </w:r>
    </w:p>
    <w:p w14:paraId="278EEFAA" w14:textId="77777777" w:rsidR="0078646D" w:rsidRDefault="0078646D" w:rsidP="0078646D">
      <w:pPr>
        <w:spacing w:after="0"/>
        <w:ind w:right="-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(в журнале регистрации лиц, поступающих в Техникум)</w:t>
      </w:r>
    </w:p>
    <w:p w14:paraId="318D1B6F" w14:textId="77777777" w:rsidR="0078646D" w:rsidRDefault="0078646D" w:rsidP="0078646D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0D624087" w14:textId="77777777" w:rsidR="0078646D" w:rsidRDefault="0078646D" w:rsidP="0078646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документов в Техникум</w:t>
      </w:r>
    </w:p>
    <w:p w14:paraId="0D522E4C" w14:textId="77777777" w:rsidR="0078646D" w:rsidRDefault="0078646D" w:rsidP="0078646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</w:t>
      </w:r>
    </w:p>
    <w:p w14:paraId="24C6D661" w14:textId="77777777" w:rsidR="0078646D" w:rsidRDefault="0078646D" w:rsidP="0078646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гр.____________________________________________________________</w:t>
      </w:r>
    </w:p>
    <w:p w14:paraId="7B1B06A0" w14:textId="77777777" w:rsidR="0078646D" w:rsidRDefault="0078646D" w:rsidP="0078646D">
      <w:pPr>
        <w:spacing w:after="0"/>
        <w:ind w:right="-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поступающего)</w:t>
      </w:r>
    </w:p>
    <w:p w14:paraId="56DA1B97" w14:textId="77777777" w:rsidR="0078646D" w:rsidRDefault="0078646D" w:rsidP="0078646D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08614640" w14:textId="77777777" w:rsidR="0078646D" w:rsidRPr="00936711" w:rsidRDefault="0078646D" w:rsidP="0078646D">
      <w:pPr>
        <w:spacing w:after="0"/>
        <w:ind w:left="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711">
        <w:rPr>
          <w:rFonts w:ascii="Times New Roman" w:hAnsi="Times New Roman" w:cs="Times New Roman"/>
          <w:b/>
          <w:sz w:val="28"/>
          <w:szCs w:val="28"/>
        </w:rPr>
        <w:t>Приняты документы:</w:t>
      </w:r>
    </w:p>
    <w:p w14:paraId="16D0C94A" w14:textId="77777777" w:rsidR="0078646D" w:rsidRDefault="0078646D" w:rsidP="0078646D">
      <w:pPr>
        <w:pStyle w:val="af"/>
        <w:numPr>
          <w:ilvl w:val="0"/>
          <w:numId w:val="3"/>
        </w:numPr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62C6CCA9" w14:textId="77777777" w:rsidR="0078646D" w:rsidRDefault="0078646D" w:rsidP="0078646D">
      <w:pPr>
        <w:pStyle w:val="af"/>
        <w:numPr>
          <w:ilvl w:val="0"/>
          <w:numId w:val="3"/>
        </w:numPr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об образовании: наименование___________________________,</w:t>
      </w:r>
    </w:p>
    <w:p w14:paraId="7FA652BF" w14:textId="77777777" w:rsidR="0078646D" w:rsidRDefault="0078646D" w:rsidP="0078646D">
      <w:pPr>
        <w:pStyle w:val="af"/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серия___№_________</w:t>
      </w:r>
      <w:r w:rsidR="001D1B5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D1B5C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_________20__года, выдан_______________</w:t>
      </w:r>
    </w:p>
    <w:p w14:paraId="2AC1640C" w14:textId="77777777" w:rsidR="0078646D" w:rsidRDefault="0078646D" w:rsidP="0078646D">
      <w:pPr>
        <w:pStyle w:val="af"/>
        <w:spacing w:after="0"/>
        <w:ind w:left="284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827E12C" w14:textId="77777777" w:rsidR="0078646D" w:rsidRDefault="0078646D" w:rsidP="0078646D">
      <w:pPr>
        <w:pStyle w:val="af"/>
        <w:numPr>
          <w:ilvl w:val="0"/>
          <w:numId w:val="3"/>
        </w:numPr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(свидетельство о рождении, паспорт, адресная справка)</w:t>
      </w:r>
    </w:p>
    <w:p w14:paraId="0CF63366" w14:textId="77777777" w:rsidR="0078646D" w:rsidRDefault="0078646D" w:rsidP="0078646D">
      <w:pPr>
        <w:pStyle w:val="af"/>
        <w:numPr>
          <w:ilvl w:val="0"/>
          <w:numId w:val="3"/>
        </w:numPr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идентификационного номера (при наличии)</w:t>
      </w:r>
    </w:p>
    <w:p w14:paraId="5C1E7E6F" w14:textId="77777777" w:rsidR="0078646D" w:rsidRDefault="0078646D" w:rsidP="0078646D">
      <w:pPr>
        <w:pStyle w:val="af"/>
        <w:numPr>
          <w:ilvl w:val="0"/>
          <w:numId w:val="3"/>
        </w:numPr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 086-у</w:t>
      </w:r>
    </w:p>
    <w:p w14:paraId="18E552E0" w14:textId="77777777" w:rsidR="0078646D" w:rsidRDefault="0078646D" w:rsidP="0078646D">
      <w:pPr>
        <w:pStyle w:val="af"/>
        <w:numPr>
          <w:ilvl w:val="0"/>
          <w:numId w:val="3"/>
        </w:numPr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фотографий</w:t>
      </w:r>
    </w:p>
    <w:p w14:paraId="30A91A17" w14:textId="77777777" w:rsidR="0078646D" w:rsidRDefault="0078646D" w:rsidP="0078646D">
      <w:pPr>
        <w:pStyle w:val="af"/>
        <w:numPr>
          <w:ilvl w:val="0"/>
          <w:numId w:val="3"/>
        </w:numPr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документы</w:t>
      </w:r>
    </w:p>
    <w:p w14:paraId="625ABF77" w14:textId="77777777" w:rsidR="0078646D" w:rsidRDefault="0078646D" w:rsidP="0078646D">
      <w:pPr>
        <w:pStyle w:val="af"/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E7033A3" w14:textId="77777777" w:rsidR="0078646D" w:rsidRDefault="0078646D" w:rsidP="0078646D">
      <w:pPr>
        <w:pStyle w:val="af"/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179D446" w14:textId="77777777" w:rsidR="0078646D" w:rsidRDefault="0078646D" w:rsidP="0078646D">
      <w:pPr>
        <w:pStyle w:val="af"/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79D15605" w14:textId="77777777" w:rsidR="0078646D" w:rsidRDefault="0078646D" w:rsidP="0078646D">
      <w:pPr>
        <w:pStyle w:val="af"/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EDE00CA" w14:textId="77777777" w:rsidR="0078646D" w:rsidRDefault="0078646D" w:rsidP="0078646D">
      <w:pPr>
        <w:pStyle w:val="af"/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55D132B4" w14:textId="77777777" w:rsidR="0078646D" w:rsidRDefault="0078646D" w:rsidP="0078646D">
      <w:pPr>
        <w:pStyle w:val="af"/>
        <w:spacing w:after="0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Принял ответственный секретарь</w:t>
      </w:r>
    </w:p>
    <w:p w14:paraId="5592FDD4" w14:textId="77777777" w:rsidR="0078646D" w:rsidRDefault="0078646D" w:rsidP="0078646D">
      <w:pPr>
        <w:pStyle w:val="af"/>
        <w:spacing w:after="0"/>
        <w:ind w:left="2127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Приемной комиссии___________    </w:t>
      </w:r>
      <w:r>
        <w:rPr>
          <w:rFonts w:ascii="Times New Roman" w:hAnsi="Times New Roman" w:cs="Times New Roman"/>
          <w:sz w:val="28"/>
          <w:szCs w:val="28"/>
        </w:rPr>
        <w:tab/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Н.И. Горбунь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03209113" w14:textId="77777777" w:rsidR="0078646D" w:rsidRDefault="0078646D" w:rsidP="0078646D">
      <w:pPr>
        <w:pStyle w:val="af"/>
        <w:spacing w:after="0"/>
        <w:ind w:left="2127" w:righ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(фамилия и инициалы)</w:t>
      </w:r>
    </w:p>
    <w:p w14:paraId="136A3E54" w14:textId="77777777" w:rsidR="0078646D" w:rsidRPr="00866C9D" w:rsidRDefault="0078646D" w:rsidP="0078646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6DE5C760" w14:textId="77777777" w:rsidR="0078646D" w:rsidRDefault="0078646D" w:rsidP="0078646D">
      <w:pPr>
        <w:pStyle w:val="af"/>
        <w:spacing w:after="0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1D1B5C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______________20_____года</w:t>
      </w:r>
    </w:p>
    <w:p w14:paraId="231E9AD3" w14:textId="77777777" w:rsidR="0078646D" w:rsidRDefault="0078646D" w:rsidP="0078646D">
      <w:pPr>
        <w:pStyle w:val="af"/>
        <w:spacing w:after="0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8264852" w14:textId="77777777" w:rsidR="0078646D" w:rsidRPr="00646316" w:rsidRDefault="0078646D" w:rsidP="0078646D">
      <w:pPr>
        <w:pStyle w:val="af"/>
        <w:spacing w:after="0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46316">
        <w:rPr>
          <w:rFonts w:ascii="Times New Roman" w:hAnsi="Times New Roman" w:cs="Times New Roman"/>
          <w:sz w:val="24"/>
          <w:szCs w:val="24"/>
        </w:rPr>
        <w:t>В случае потери расписки, поступающий</w:t>
      </w:r>
      <w:r w:rsidRPr="00646316">
        <w:rPr>
          <w:rFonts w:ascii="Times New Roman" w:hAnsi="Times New Roman" w:cs="Times New Roman"/>
          <w:sz w:val="24"/>
          <w:szCs w:val="24"/>
        </w:rPr>
        <w:tab/>
        <w:t xml:space="preserve"> немедленно сообщает об этом в Приемную комиссию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B1706C" w14:textId="77777777" w:rsidR="0078646D" w:rsidRDefault="0078646D" w:rsidP="007864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53291A8" w14:textId="77777777" w:rsidR="00202A61" w:rsidRDefault="00202A61" w:rsidP="007864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02A61" w:rsidSect="0078646D">
          <w:pgSz w:w="11906" w:h="16838"/>
          <w:pgMar w:top="720" w:right="720" w:bottom="720" w:left="720" w:header="567" w:footer="709" w:gutter="0"/>
          <w:cols w:space="708"/>
          <w:titlePg/>
          <w:docGrid w:linePitch="360"/>
        </w:sectPr>
      </w:pPr>
    </w:p>
    <w:p w14:paraId="300AE39A" w14:textId="77777777" w:rsidR="0078646D" w:rsidRPr="00681731" w:rsidRDefault="0078646D" w:rsidP="007864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3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8</w:t>
      </w:r>
    </w:p>
    <w:p w14:paraId="2CCA514E" w14:textId="77777777" w:rsidR="00CE4F9A" w:rsidRPr="00CD4AAE" w:rsidRDefault="00CE4F9A" w:rsidP="007864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19"/>
        </w:rPr>
      </w:pPr>
      <w:r w:rsidRPr="00CD4AAE">
        <w:rPr>
          <w:rFonts w:ascii="Times New Roman" w:hAnsi="Times New Roman" w:cs="Times New Roman"/>
          <w:b/>
          <w:sz w:val="28"/>
          <w:szCs w:val="19"/>
        </w:rPr>
        <w:t>Таблица</w:t>
      </w:r>
    </w:p>
    <w:p w14:paraId="689DE650" w14:textId="77777777" w:rsidR="00CE4F9A" w:rsidRPr="00CD4AAE" w:rsidRDefault="00CE4F9A" w:rsidP="007864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19"/>
        </w:rPr>
      </w:pPr>
      <w:r w:rsidRPr="00CD4AAE">
        <w:rPr>
          <w:rFonts w:ascii="Times New Roman" w:hAnsi="Times New Roman" w:cs="Times New Roman"/>
          <w:b/>
          <w:sz w:val="28"/>
          <w:szCs w:val="19"/>
        </w:rPr>
        <w:t>соответствия среднего балла по 5-балльной и 12-балльной шкалам значения по 100-балльной шкале</w:t>
      </w:r>
    </w:p>
    <w:p w14:paraId="0C99881F" w14:textId="77777777" w:rsidR="007E13FF" w:rsidRPr="00202A61" w:rsidRDefault="007E13FF" w:rsidP="007E13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tbl>
      <w:tblPr>
        <w:tblW w:w="10702" w:type="dxa"/>
        <w:tblLook w:val="04A0" w:firstRow="1" w:lastRow="0" w:firstColumn="1" w:lastColumn="0" w:noHBand="0" w:noVBand="1"/>
      </w:tblPr>
      <w:tblGrid>
        <w:gridCol w:w="531"/>
        <w:gridCol w:w="531"/>
        <w:gridCol w:w="566"/>
        <w:gridCol w:w="222"/>
        <w:gridCol w:w="43"/>
        <w:gridCol w:w="488"/>
        <w:gridCol w:w="101"/>
        <w:gridCol w:w="430"/>
        <w:gridCol w:w="43"/>
        <w:gridCol w:w="488"/>
        <w:gridCol w:w="43"/>
        <w:gridCol w:w="179"/>
        <w:gridCol w:w="43"/>
        <w:gridCol w:w="488"/>
        <w:gridCol w:w="90"/>
        <w:gridCol w:w="441"/>
        <w:gridCol w:w="43"/>
        <w:gridCol w:w="488"/>
        <w:gridCol w:w="43"/>
        <w:gridCol w:w="192"/>
        <w:gridCol w:w="30"/>
        <w:gridCol w:w="501"/>
        <w:gridCol w:w="133"/>
        <w:gridCol w:w="398"/>
        <w:gridCol w:w="30"/>
        <w:gridCol w:w="501"/>
        <w:gridCol w:w="30"/>
        <w:gridCol w:w="205"/>
        <w:gridCol w:w="17"/>
        <w:gridCol w:w="514"/>
        <w:gridCol w:w="75"/>
        <w:gridCol w:w="546"/>
        <w:gridCol w:w="17"/>
        <w:gridCol w:w="514"/>
        <w:gridCol w:w="17"/>
        <w:gridCol w:w="205"/>
        <w:gridCol w:w="17"/>
        <w:gridCol w:w="514"/>
        <w:gridCol w:w="28"/>
        <w:gridCol w:w="593"/>
        <w:gridCol w:w="6"/>
        <w:gridCol w:w="520"/>
        <w:gridCol w:w="6"/>
      </w:tblGrid>
      <w:tr w:rsidR="00202A61" w:rsidRPr="00BD3A87" w14:paraId="72F816F5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907C6C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62B9D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880EB7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6E79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37F42E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376B5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2,83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D1DE25D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1E9F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8FA97C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9E8E36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DC24EF5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06B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F7972A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2FDC38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4200444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0A03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F1E121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A93FEB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8,33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B05F75C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F47D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CA488A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1C5940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10,17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D989E27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90,0</w:t>
            </w:r>
          </w:p>
        </w:tc>
      </w:tr>
      <w:tr w:rsidR="00202A61" w:rsidRPr="00BD3A87" w14:paraId="4EED41D6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5983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15F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0E0C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CEF2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FFE2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7E4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74EA6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0FC8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40F0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2B93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45F32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4F53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099D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E342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D5B7B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B44F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0A16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9E33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AEEEF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D099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5934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E07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13078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</w:t>
            </w:r>
          </w:p>
        </w:tc>
      </w:tr>
      <w:tr w:rsidR="00202A61" w:rsidRPr="00BD3A87" w14:paraId="3A0BFFB9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38B3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294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451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4257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E9F2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8E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48B91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B43D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68D3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EFD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5CFF6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7FA8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368B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BDA8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6,57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982EA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01D4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0179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4,02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E94D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6D75B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0BA9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3087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E195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FC4C2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</w:tr>
      <w:tr w:rsidR="00202A61" w:rsidRPr="00BD3A87" w14:paraId="4E9C3903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E2D5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CB0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FDD2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3120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87F7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1D7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98C1B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0E50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E920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4279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6FD96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B575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22AA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DAD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F8C9F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2812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0D93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8B25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8D4B2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48AB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E82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4,53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C6E7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3889A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</w:tr>
      <w:tr w:rsidR="00202A61" w:rsidRPr="00BD3A87" w14:paraId="05EBD386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4035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76A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2A2A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7291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0A00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7D8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8DB6D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69D7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3D94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C2EB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C9A93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2ADC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83D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5D39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1266E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C11D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4602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4,04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BC12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DE603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DFB6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1562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4,54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4266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A1A32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90,8</w:t>
            </w:r>
          </w:p>
        </w:tc>
      </w:tr>
      <w:tr w:rsidR="00202A61" w:rsidRPr="00BD3A87" w14:paraId="783871AD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E69C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2C8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932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E18C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99F4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A80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B260E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FB72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3669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3A2B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B6DDF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2CD5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D625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AF17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6F441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50E8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9F06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B08E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A0B34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CBF0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85F8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B9E6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99010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</w:tr>
      <w:tr w:rsidR="00202A61" w:rsidRPr="00BD3A87" w14:paraId="2C44854D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DFF1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2DE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F07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A173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9AC8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107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01D6F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62FB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1A48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6E9E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A827B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C95C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ADF1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43FD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2FC55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6FDE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85E0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F07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AD5A3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9CB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3E64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6074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10,39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F0521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91,2</w:t>
            </w:r>
          </w:p>
        </w:tc>
      </w:tr>
      <w:tr w:rsidR="00202A61" w:rsidRPr="00BD3A87" w14:paraId="232CD2DC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AAB4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51A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B8C1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979E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6C4B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C85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2C6D5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2B96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0D24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F0D9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75C65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064F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D184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A533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378F5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42A4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655B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4,07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F277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F9B8A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EF4F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7AC7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4,57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7F83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8B176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91,4</w:t>
            </w:r>
          </w:p>
        </w:tc>
      </w:tr>
      <w:tr w:rsidR="00202A61" w:rsidRPr="00BD3A87" w14:paraId="0580EC1D" w14:textId="77777777" w:rsidTr="00744341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175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412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E86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AA27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6CB2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710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CE52D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0C6F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CCBF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8AD7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D4389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481A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0092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7981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11204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D209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7DB2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5E14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90938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38F2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85F0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4,58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6E48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AA3F5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</w:t>
            </w:r>
          </w:p>
        </w:tc>
      </w:tr>
      <w:tr w:rsidR="00202A61" w:rsidRPr="00BD3A87" w14:paraId="3E5C2659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EBC9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006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EED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2DCD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EEE1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9A0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3E90F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0D65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BA50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5DE1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95423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D7C8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05C7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AF0D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073CC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7061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0936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4,09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3029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868E3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CBE0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4070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4,59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D575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2BB66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91,8</w:t>
            </w:r>
          </w:p>
        </w:tc>
      </w:tr>
      <w:tr w:rsidR="00202A61" w:rsidRPr="00BD3A87" w14:paraId="281AED4C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0380C8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4696D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C15049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D792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5FCDF6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1321E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6093AB7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E727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A1A465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08CB1A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5,03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5645BF7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036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E75274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703E29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6,87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0D784B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CC77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E0BE6A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9BB19E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4F9A8EE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2849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F3524F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D7F397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10,53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BA8DC5E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92,0</w:t>
            </w:r>
          </w:p>
        </w:tc>
      </w:tr>
      <w:tr w:rsidR="00202A61" w:rsidRPr="00BD3A87" w14:paraId="308E8ABE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E4CB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9C4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8E6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7097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3C99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7A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5566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4F1D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E790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FD07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8B635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2DFB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DBF8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9462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B5FB9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41A2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CB4E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4,11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7848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444FC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767C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58DF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37FE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10,57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4B709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92,2</w:t>
            </w:r>
          </w:p>
        </w:tc>
      </w:tr>
      <w:tr w:rsidR="00202A61" w:rsidRPr="00BD3A87" w14:paraId="61DC4911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D76E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B07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CA27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0A16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C592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5FF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EAFE3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E83A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DCF5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7055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D23CE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34EC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22A4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3,62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5EB4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7091E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582C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65BE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6A1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B2F4C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2442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DB2A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C81A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84497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92,4</w:t>
            </w:r>
          </w:p>
        </w:tc>
      </w:tr>
      <w:tr w:rsidR="00202A61" w:rsidRPr="00BD3A87" w14:paraId="65E97A3A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C06D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3A2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7C7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82DE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5E6D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DF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6B4F0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84B3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9F8F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A01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578C1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66FA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58CC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3,63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13CC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F60F6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78DC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66E3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4843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41E16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3137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EEED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4,63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48F5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1D372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92,6</w:t>
            </w:r>
          </w:p>
        </w:tc>
      </w:tr>
      <w:tr w:rsidR="00202A61" w:rsidRPr="00BD3A87" w14:paraId="7817B182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2FDA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CFC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C70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17CC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0C2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CAD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0EE80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A631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7505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69FC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8A17E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83A6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5AD9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685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F8389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5E2B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7F01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2349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D7B70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5625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95CD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4,64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240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10,68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AE2B3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92,8</w:t>
            </w:r>
          </w:p>
        </w:tc>
      </w:tr>
      <w:tr w:rsidR="00202A61" w:rsidRPr="00BD3A87" w14:paraId="5D67D73A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1C92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B46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9240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7A1A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1EC6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BF4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4BF84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3F1C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E924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1F08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95810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435B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D16B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C8D6" w14:textId="77777777" w:rsidR="00744341" w:rsidRPr="00BD3A87" w:rsidRDefault="00744341" w:rsidP="007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1A497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40F9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712C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7752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65783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8047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F6AA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4,65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19A2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02AD5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</w:t>
            </w:r>
          </w:p>
        </w:tc>
      </w:tr>
      <w:tr w:rsidR="00202A61" w:rsidRPr="00BD3A87" w14:paraId="78CC587A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8A3D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0D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105E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BAEA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7362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99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1027D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92B3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B7A2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27B7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58E9F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D15E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DCB8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017C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6C1EC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A465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935A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E412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93F73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3E3C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50B1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4,66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3458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FD648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93,2</w:t>
            </w:r>
          </w:p>
        </w:tc>
      </w:tr>
      <w:tr w:rsidR="00202A61" w:rsidRPr="00BD3A87" w14:paraId="7237C76F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B35B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390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E73B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97B0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2D0F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018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06C4B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74CA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40FC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748D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A1998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4A3E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18E6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781C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9B0D2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162A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2458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5A55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0463F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3B0C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1D6F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1081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10,79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5F1BD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</w:tr>
      <w:tr w:rsidR="00202A61" w:rsidRPr="00BD3A87" w14:paraId="06AFC5A1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ADD1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A20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220D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1BAD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94D1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C27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4889B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9645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A789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8B7B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0B7DD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A6C6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CAFE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6D8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E48FB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2749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0840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878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FB3F3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761B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DA88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986A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1C06B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93,6</w:t>
            </w:r>
          </w:p>
        </w:tc>
      </w:tr>
      <w:tr w:rsidR="00202A61" w:rsidRPr="00BD3A87" w14:paraId="50053201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D758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6CD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597A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7696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2C9A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67C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016E8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BA56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5A08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771E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2A173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893A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5C74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1B66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9EB86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D5AD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3620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4,19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1BB5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4D52E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32B2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BC1D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4,69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88A3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E90C8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</w:tr>
      <w:tr w:rsidR="00202A61" w:rsidRPr="00BD3A87" w14:paraId="03130EA2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25C390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0504F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69BFA0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4B6C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374425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22B65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4BAD9D7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3CE9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7596D9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CF1C6B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81FC6D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DCD5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D7B8A7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7B43AF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7,23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EE04540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D765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141325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34BB1A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9,07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AFA8E37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EAF8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113FF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D0943D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3D3E55D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94,0</w:t>
            </w:r>
          </w:p>
        </w:tc>
      </w:tr>
      <w:tr w:rsidR="00202A61" w:rsidRPr="00BD3A87" w14:paraId="0503F476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51B4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E54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DDD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C072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A5E6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279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10449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E325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F35C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409B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E32F5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5A0C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56F2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C685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7,27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D9B41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9FCA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D9B9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4,21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175" w14:textId="77777777" w:rsidR="00202A61" w:rsidRPr="00BD3A87" w:rsidRDefault="00202A61" w:rsidP="0020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881C6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774D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9B21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3A34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29251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94,2</w:t>
            </w:r>
          </w:p>
        </w:tc>
      </w:tr>
      <w:tr w:rsidR="00202A61" w:rsidRPr="00BD3A87" w14:paraId="08855618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60DD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A2B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DD0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76F9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1057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971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43648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366E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0C58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8D30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0318B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989C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82AF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64C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24B69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  <w:r w:rsidR="00202A61"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3F82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2BC9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4,22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D175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8339E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1247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1C56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9D4C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10,97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23703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</w:tr>
      <w:tr w:rsidR="00202A61" w:rsidRPr="00BD3A87" w14:paraId="55F3C82C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48EB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EA1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AC9B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98A7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28D7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78D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DAB59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347F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D291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7CEB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13FF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1E23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F79B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74B7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36766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2828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56F8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4,23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274C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44A41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1699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BC43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4,73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DC21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0CFE1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</w:t>
            </w:r>
          </w:p>
        </w:tc>
      </w:tr>
      <w:tr w:rsidR="00202A61" w:rsidRPr="00BD3A87" w14:paraId="5B539E89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32D3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03D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EBC3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7B93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A2D8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821D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965DB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55BC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F87C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17FC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CF7C9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AC0A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E5A7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EBFC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71171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4EF4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D08E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8A83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09736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5C15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8095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4,74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3E11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C039E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94,8</w:t>
            </w:r>
          </w:p>
        </w:tc>
      </w:tr>
      <w:tr w:rsidR="00202A61" w:rsidRPr="00BD3A87" w14:paraId="1F012F9C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5DB5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B5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3B9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666F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94B1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CD2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FAF2E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037D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B6C4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CD15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C85F4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BCDF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A2F8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7A2F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F3305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5076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9EA4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DF21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5C6B2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48AC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C042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1CB0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11,08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45657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</w:tr>
      <w:tr w:rsidR="00202A61" w:rsidRPr="00BD3A87" w14:paraId="7B11392B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C2BA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26B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292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47B8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308D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C992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CC43A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0A4E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34F3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EEC1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147CB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BFCF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3FE0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14B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6A968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DC87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0FE6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4,26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DE6E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0D9DC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293B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A395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4,76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62C1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441E9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</w:tr>
      <w:tr w:rsidR="00202A61" w:rsidRPr="00BD3A87" w14:paraId="499252CB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B294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1A0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75F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92C6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9A92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A42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107F3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AC42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4D67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ED63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6F996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1A47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F532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F68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56E92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FD66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1989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C5D5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A4D73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A232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331A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4,77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02F9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2CC3F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</w:t>
            </w:r>
          </w:p>
        </w:tc>
      </w:tr>
      <w:tr w:rsidR="00202A61" w:rsidRPr="00BD3A87" w14:paraId="778C5E26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F21A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7FF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D374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F3A6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0221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754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C531E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D892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4828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4BB5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8251C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4928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5A8A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A1ED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7CEB9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26FF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D372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4,28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F13D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B7B7D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D4B7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4108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4,78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18C7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11,19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56410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95,6</w:t>
            </w:r>
          </w:p>
        </w:tc>
      </w:tr>
      <w:tr w:rsidR="00202A61" w:rsidRPr="00BD3A87" w14:paraId="2DE71225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4DBA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700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3E51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85D9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AAF6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3546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08802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E9CC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249C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20F3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DD2F6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2E23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C157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3,79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61C1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2F5C5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B331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335B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6AE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5D2F6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AE15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476E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4,79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D4F5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38375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95,8</w:t>
            </w:r>
          </w:p>
        </w:tc>
      </w:tr>
      <w:tr w:rsidR="00202A61" w:rsidRPr="00BD3A87" w14:paraId="14EE0580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4AFEBD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F734C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5B08D7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EBEA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955ED8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8554F8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6195F2C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4F3D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9EBB60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B22CF7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5,77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873C916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6242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9D62A9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2B9EEA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7,60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7C7795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483A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E3B15C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C0309E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9,43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715DA63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8029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D3974D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4519BA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11,27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8CD6F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  <w:tr w:rsidR="00202A61" w:rsidRPr="00BD3A87" w14:paraId="7AE6EE85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5C1B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390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6219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4C26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3BE9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9AE4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CEAFB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F63F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AF13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C563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81F9E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1A0C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2BF5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A23B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396A9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7BA7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8743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4,31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42C9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20CEE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7069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499B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A033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3B07F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</w:tr>
      <w:tr w:rsidR="00202A61" w:rsidRPr="00BD3A87" w14:paraId="6DFE5F11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9643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949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EE29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8434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9D50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7BE1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62B86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083C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C49C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1584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E2CD6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AFD4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4AB5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3,82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3606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7,67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86E35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89B8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4683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A57F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2CB7C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52D4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7302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4,82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DBFA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6F76A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</w:tr>
      <w:tr w:rsidR="00202A61" w:rsidRPr="00BD3A87" w14:paraId="7DD97E62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20CE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F25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E566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4CD9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FC11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7CA1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A196F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E953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F02F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DEF3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5CC5F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E25E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14DD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DDB1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C85B4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1F8E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747D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7965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9F38D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15C9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9C3B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A8BB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11,38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6EDB2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</w:tr>
      <w:tr w:rsidR="00202A61" w:rsidRPr="00BD3A87" w14:paraId="6B7835D2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262B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327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A78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8951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B968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7B5B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B2262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2D8A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E4A5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FD57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1D79C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94FD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7DE1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F809" w14:textId="77777777" w:rsidR="007E13FF" w:rsidRPr="00BD3A87" w:rsidRDefault="00744341" w:rsidP="0074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B6FC0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AE39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A766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4,34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C64D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04800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6DB2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3298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4,84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4A1B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3942C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</w:t>
            </w:r>
          </w:p>
        </w:tc>
      </w:tr>
      <w:tr w:rsidR="00202A61" w:rsidRPr="00BD3A87" w14:paraId="4C2DEB7D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5B15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96B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E08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FD89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5C7A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8CC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611E6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9695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B0A3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5C29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3609E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E716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24F5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C5C5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4ED41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EDCE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CB72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051E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3161B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3EB3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37BE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9F2B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80252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</w:t>
            </w:r>
          </w:p>
        </w:tc>
      </w:tr>
      <w:tr w:rsidR="00202A61" w:rsidRPr="00BD3A87" w14:paraId="36012ACD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0033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F30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4D4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DA96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8B8B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598B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C0164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E0F4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CE83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5702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4C250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F680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7B7A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6D77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02DC5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8B99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53D6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4,36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BCC7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718DF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2298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F3BD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6CBE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11,49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09E98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</w:t>
            </w:r>
          </w:p>
        </w:tc>
      </w:tr>
      <w:tr w:rsidR="00202A61" w:rsidRPr="00BD3A87" w14:paraId="112F1A33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3BE6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788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879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365F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B2C4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F263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96F4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40A6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0ADC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4FE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A9BA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21C5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4F77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5D60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C15FA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3D31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5E6D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4,37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4C2C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8292C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05A1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E28A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4,87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B2BB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A8EA5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</w:t>
            </w:r>
          </w:p>
        </w:tc>
      </w:tr>
      <w:tr w:rsidR="00202A61" w:rsidRPr="00BD3A87" w14:paraId="0DBC751A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CCA3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F9A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4225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5E63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E269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7CA6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6D2CF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2154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6587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F4BE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8E301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9903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EEC5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3,88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B02F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9D357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D896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CCAE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4,38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9FEA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39CFD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A6C9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52FD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4,88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B37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A41D6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</w:t>
            </w:r>
          </w:p>
        </w:tc>
      </w:tr>
      <w:tr w:rsidR="00202A61" w:rsidRPr="00BD3A87" w14:paraId="60030CDD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52F6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F4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D9C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9076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DDF4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46A3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1BCA0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DFEB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0D1D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5981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C7923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0144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7869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3,89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4186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2A19F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F38D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44F0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4,39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4904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2E723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9E48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125C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4,89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EEA2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6896D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97,8</w:t>
            </w:r>
          </w:p>
        </w:tc>
      </w:tr>
      <w:tr w:rsidR="00202A61" w:rsidRPr="00BD3A87" w14:paraId="5E987C27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011544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DAE10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EF80DC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580A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8948B9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BADC85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CAA9F8C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7B7C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B11C85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3FD89F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6,13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6620E2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83EC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C5CB5A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B28AD5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7,97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B84F72E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B657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B408A8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103AE2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7AFCD03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8CEE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006FD9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3C4D9F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11,63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F7AA1A8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98,0</w:t>
            </w:r>
          </w:p>
        </w:tc>
      </w:tr>
      <w:tr w:rsidR="00202A61" w:rsidRPr="00BD3A87" w14:paraId="41AE10A9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FC10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1F3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6C21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009C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2E31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91E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63C9F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0667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DB9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3EAB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A07E8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E045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8FB6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A0F9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64D85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8B1B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6C7D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4,41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87CD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FB79E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3CA5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6504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DC57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11,67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8AFD3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</w:t>
            </w:r>
          </w:p>
        </w:tc>
      </w:tr>
      <w:tr w:rsidR="00202A61" w:rsidRPr="00BD3A87" w14:paraId="794BC366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2098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234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9830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56F0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1293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5236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C9C70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A3EB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4DE0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98F0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9219A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AF8D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A5A6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0D4A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C7F64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FD8F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2AFE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4,42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11A7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8FA41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5472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6D40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8B08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F6E00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</w:t>
            </w:r>
          </w:p>
        </w:tc>
      </w:tr>
      <w:tr w:rsidR="00202A61" w:rsidRPr="00BD3A87" w14:paraId="52F639F9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4123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CDD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1412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CD6F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FE09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6A9B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171CE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7E03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0E1B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E800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127C2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F1C9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7870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9CD2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0E661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2DE2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18E9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4,43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826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905DB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28A6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4AE8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084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9EF82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</w:t>
            </w:r>
          </w:p>
        </w:tc>
      </w:tr>
      <w:tr w:rsidR="00202A61" w:rsidRPr="00BD3A87" w14:paraId="03B8184E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AE71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2AD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8002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8D2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3AE1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ACA3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AA6BB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B32A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2AE3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8E3A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A2DA7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6065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DBA3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41A1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868F3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EFEB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F93A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0E8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28C0E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3E4E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065E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4,94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2FEC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11,78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839A4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202A61" w:rsidRPr="00BD3A87" w14:paraId="4A028C22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9260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BAA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345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FE23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71DB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FFD7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5D491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830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6D6B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09E4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D6BFC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47BA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7F4E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2AB3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EDF82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146D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7339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4,45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C5E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42D4C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8CD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A9C0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4,95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A250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2A9A2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</w:t>
            </w:r>
          </w:p>
        </w:tc>
      </w:tr>
      <w:tr w:rsidR="00202A61" w:rsidRPr="00BD3A87" w14:paraId="410685E2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6DDD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C47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117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604E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82FD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73D0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ADB51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C635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C64F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9F7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A0A37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6D6B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90D0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268D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1DAF8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A3D9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9164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895F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7F5F3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35AF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6BBE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4,96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9F5F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8EA70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</w:tr>
      <w:tr w:rsidR="00202A61" w:rsidRPr="00BD3A87" w14:paraId="3D482B82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AF59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89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0C74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ADBF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690C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7657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1C319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6413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1B2F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F749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A9CE3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1838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0EFA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FF4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7ACE0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FE35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0816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4,47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2FBE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46D34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E544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439AE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4,97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94C9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11,89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9D549" w14:textId="77777777" w:rsidR="007E13FF" w:rsidRPr="00BD3A87" w:rsidRDefault="00CD4AAE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</w:tr>
      <w:tr w:rsidR="00202A61" w:rsidRPr="00BD3A87" w14:paraId="64689E5F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9F9D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57E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94C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3678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82F1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647D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5C3A3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F0ED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94B0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8410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A28B7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8B23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A01F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3,98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F841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5D729" w14:textId="77777777" w:rsidR="007E13FF" w:rsidRPr="00BD3A87" w:rsidRDefault="00202A61" w:rsidP="0020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C425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A0CF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4,48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9E17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0D411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43F7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3369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4,98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CC1F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07A82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</w:tr>
      <w:tr w:rsidR="00202A61" w:rsidRPr="00BD3A87" w14:paraId="469FF011" w14:textId="77777777" w:rsidTr="00744341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097D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4AE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C6F6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AF3C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6CA9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16FE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9C5B9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30D9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C58D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9F3E" w14:textId="77777777" w:rsidR="007E13FF" w:rsidRPr="00BD3A87" w:rsidRDefault="00571132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212C0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601B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D1C5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A19A" w14:textId="77777777" w:rsidR="007E13FF" w:rsidRPr="00BD3A87" w:rsidRDefault="0074434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857C0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B538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0B97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4,49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C606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4AC13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A0ADA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F1EA4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4,99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646E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4842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202A61" w:rsidRPr="00BD3A87" w14:paraId="07E2FD1C" w14:textId="77777777" w:rsidTr="00202A61">
        <w:trPr>
          <w:gridAfter w:val="1"/>
          <w:wAfter w:w="20" w:type="dxa"/>
          <w:trHeight w:val="17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C992B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500E6ED1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BE16D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14:paraId="1B7E8C3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</w:tcPr>
          <w:p w14:paraId="60D62BF0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60901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84D6D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gridSpan w:val="2"/>
            <w:shd w:val="clear" w:color="auto" w:fill="auto"/>
          </w:tcPr>
          <w:p w14:paraId="5533B693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gridSpan w:val="2"/>
          </w:tcPr>
          <w:p w14:paraId="3BEFFA99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6D8738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E9155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gridSpan w:val="2"/>
            <w:shd w:val="clear" w:color="auto" w:fill="auto"/>
          </w:tcPr>
          <w:p w14:paraId="7CE43B3D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gridSpan w:val="2"/>
          </w:tcPr>
          <w:p w14:paraId="5AC184EF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15A375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2CA92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gridSpan w:val="2"/>
            <w:shd w:val="clear" w:color="auto" w:fill="auto"/>
          </w:tcPr>
          <w:p w14:paraId="16621B5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gridSpan w:val="2"/>
          </w:tcPr>
          <w:p w14:paraId="4CC031E6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47151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016A67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5BB0BB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E26E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CD67065" w14:textId="77777777" w:rsidR="007E13FF" w:rsidRPr="00BD3A87" w:rsidRDefault="00202A61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9A2DC1C" w14:textId="77777777" w:rsidR="007E13FF" w:rsidRPr="00BD3A87" w:rsidRDefault="007E13FF" w:rsidP="007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D3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14:paraId="2A14D3F8" w14:textId="77777777" w:rsidR="00202A61" w:rsidRDefault="00202A61" w:rsidP="007864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02A61" w:rsidSect="00202A61">
          <w:pgSz w:w="11906" w:h="16838"/>
          <w:pgMar w:top="720" w:right="720" w:bottom="720" w:left="720" w:header="567" w:footer="709" w:gutter="0"/>
          <w:cols w:space="708"/>
          <w:titlePg/>
          <w:docGrid w:linePitch="360"/>
        </w:sectPr>
      </w:pPr>
    </w:p>
    <w:p w14:paraId="7C149ECB" w14:textId="77777777" w:rsidR="00071203" w:rsidRDefault="005244E8" w:rsidP="005244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9</w:t>
      </w:r>
    </w:p>
    <w:p w14:paraId="3E1CB973" w14:textId="77777777" w:rsidR="00071203" w:rsidRDefault="00071203" w:rsidP="00524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направлений подготовки (специальностей) лицензионного объема, нормативных сроков обучения, профильных предметов, по которым осуществляется прием на обучение</w:t>
      </w:r>
    </w:p>
    <w:p w14:paraId="6F03333C" w14:textId="77777777" w:rsidR="00071203" w:rsidRDefault="00071203" w:rsidP="00071203">
      <w:p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среднего звена</w:t>
      </w:r>
    </w:p>
    <w:tbl>
      <w:tblPr>
        <w:tblStyle w:val="a6"/>
        <w:tblW w:w="150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5"/>
        <w:gridCol w:w="5103"/>
        <w:gridCol w:w="567"/>
        <w:gridCol w:w="709"/>
        <w:gridCol w:w="1276"/>
        <w:gridCol w:w="1963"/>
      </w:tblGrid>
      <w:tr w:rsidR="00105249" w:rsidRPr="00D20E45" w14:paraId="193090B7" w14:textId="77777777" w:rsidTr="00F77169">
        <w:trPr>
          <w:trHeight w:val="640"/>
        </w:trPr>
        <w:tc>
          <w:tcPr>
            <w:tcW w:w="4111" w:type="dxa"/>
            <w:gridSpan w:val="2"/>
            <w:vAlign w:val="center"/>
          </w:tcPr>
          <w:p w14:paraId="68D1896B" w14:textId="77777777" w:rsidR="00105249" w:rsidRPr="00D20E45" w:rsidRDefault="00105249" w:rsidP="00071203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Укрупненная группа</w:t>
            </w:r>
          </w:p>
        </w:tc>
        <w:tc>
          <w:tcPr>
            <w:tcW w:w="6378" w:type="dxa"/>
            <w:gridSpan w:val="2"/>
            <w:vAlign w:val="center"/>
          </w:tcPr>
          <w:p w14:paraId="4991BB31" w14:textId="77777777" w:rsidR="00105249" w:rsidRPr="00D20E45" w:rsidRDefault="00105249" w:rsidP="00071203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Специальность</w:t>
            </w:r>
          </w:p>
        </w:tc>
        <w:tc>
          <w:tcPr>
            <w:tcW w:w="2552" w:type="dxa"/>
            <w:gridSpan w:val="3"/>
            <w:vAlign w:val="center"/>
          </w:tcPr>
          <w:p w14:paraId="2D8F26F3" w14:textId="27412E08" w:rsidR="00105249" w:rsidRPr="00D20E45" w:rsidRDefault="00105249" w:rsidP="000712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Нормативный</w:t>
            </w:r>
          </w:p>
          <w:p w14:paraId="67D61017" w14:textId="77777777" w:rsidR="00105249" w:rsidRPr="00D20E45" w:rsidRDefault="00105249" w:rsidP="000712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 xml:space="preserve">срок обучения </w:t>
            </w:r>
          </w:p>
        </w:tc>
        <w:tc>
          <w:tcPr>
            <w:tcW w:w="1963" w:type="dxa"/>
            <w:vMerge w:val="restart"/>
            <w:vAlign w:val="center"/>
          </w:tcPr>
          <w:p w14:paraId="1A343E11" w14:textId="77777777" w:rsidR="00105249" w:rsidRPr="00D20E45" w:rsidRDefault="00105249" w:rsidP="00071203">
            <w:pPr>
              <w:spacing w:line="276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Профильный</w:t>
            </w:r>
          </w:p>
          <w:p w14:paraId="613DC161" w14:textId="77777777" w:rsidR="00105249" w:rsidRPr="00D20E45" w:rsidRDefault="00105249" w:rsidP="00071203">
            <w:pPr>
              <w:spacing w:line="276" w:lineRule="auto"/>
              <w:ind w:left="-44" w:firstLine="18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</w:tr>
      <w:tr w:rsidR="00F77169" w:rsidRPr="00D20E45" w14:paraId="1342864A" w14:textId="77777777" w:rsidTr="00F77169">
        <w:trPr>
          <w:cantSplit/>
          <w:trHeight w:val="980"/>
        </w:trPr>
        <w:tc>
          <w:tcPr>
            <w:tcW w:w="1276" w:type="dxa"/>
            <w:vAlign w:val="center"/>
          </w:tcPr>
          <w:p w14:paraId="772C7439" w14:textId="77777777" w:rsidR="00105249" w:rsidRPr="00D20E45" w:rsidRDefault="00105249" w:rsidP="004A3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2835" w:type="dxa"/>
            <w:vAlign w:val="center"/>
          </w:tcPr>
          <w:p w14:paraId="7F73B44D" w14:textId="77777777" w:rsidR="00105249" w:rsidRPr="00D20E45" w:rsidRDefault="00105249" w:rsidP="004A3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14:paraId="14D8E915" w14:textId="77777777" w:rsidR="00105249" w:rsidRPr="00D20E45" w:rsidRDefault="00105249" w:rsidP="004A3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5103" w:type="dxa"/>
            <w:vAlign w:val="center"/>
          </w:tcPr>
          <w:p w14:paraId="60728EE3" w14:textId="77777777" w:rsidR="00105249" w:rsidRPr="00D20E45" w:rsidRDefault="00105249" w:rsidP="004A3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567" w:type="dxa"/>
            <w:textDirection w:val="btLr"/>
            <w:vAlign w:val="center"/>
          </w:tcPr>
          <w:p w14:paraId="26CB130C" w14:textId="14714CB5" w:rsidR="00105249" w:rsidRPr="00D20E45" w:rsidRDefault="00105249" w:rsidP="004A3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709" w:type="dxa"/>
            <w:textDirection w:val="btLr"/>
            <w:vAlign w:val="center"/>
          </w:tcPr>
          <w:p w14:paraId="57A66B7B" w14:textId="77777777" w:rsidR="00105249" w:rsidRPr="00D20E45" w:rsidRDefault="00105249" w:rsidP="004A3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Очно-</w:t>
            </w:r>
          </w:p>
          <w:p w14:paraId="26762966" w14:textId="77777777" w:rsidR="00105249" w:rsidRPr="00D20E45" w:rsidRDefault="00105249" w:rsidP="004A3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заочная</w:t>
            </w:r>
          </w:p>
        </w:tc>
        <w:tc>
          <w:tcPr>
            <w:tcW w:w="1276" w:type="dxa"/>
            <w:textDirection w:val="btLr"/>
            <w:vAlign w:val="center"/>
          </w:tcPr>
          <w:p w14:paraId="1E1EEE1F" w14:textId="77777777" w:rsidR="00105249" w:rsidRPr="00D20E45" w:rsidRDefault="00105249" w:rsidP="004A31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Заочная</w:t>
            </w:r>
          </w:p>
        </w:tc>
        <w:tc>
          <w:tcPr>
            <w:tcW w:w="1963" w:type="dxa"/>
            <w:vMerge/>
          </w:tcPr>
          <w:p w14:paraId="23A1DA5A" w14:textId="77777777" w:rsidR="00105249" w:rsidRPr="00D20E45" w:rsidRDefault="00105249" w:rsidP="00071203">
            <w:pPr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7169" w:rsidRPr="00D20E45" w14:paraId="58024D02" w14:textId="77777777" w:rsidTr="00F77169">
        <w:trPr>
          <w:trHeight w:val="556"/>
        </w:trPr>
        <w:tc>
          <w:tcPr>
            <w:tcW w:w="1276" w:type="dxa"/>
            <w:vAlign w:val="center"/>
          </w:tcPr>
          <w:p w14:paraId="7A268551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09.00.00</w:t>
            </w:r>
          </w:p>
        </w:tc>
        <w:tc>
          <w:tcPr>
            <w:tcW w:w="2835" w:type="dxa"/>
            <w:vAlign w:val="center"/>
          </w:tcPr>
          <w:p w14:paraId="32D57CB9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Информатика и вычислительная техника</w:t>
            </w:r>
          </w:p>
        </w:tc>
        <w:tc>
          <w:tcPr>
            <w:tcW w:w="1275" w:type="dxa"/>
            <w:vAlign w:val="center"/>
          </w:tcPr>
          <w:p w14:paraId="431E8845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09.02.01</w:t>
            </w:r>
          </w:p>
        </w:tc>
        <w:tc>
          <w:tcPr>
            <w:tcW w:w="5103" w:type="dxa"/>
            <w:vAlign w:val="center"/>
          </w:tcPr>
          <w:p w14:paraId="055E885A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Компьютерные системы и комплексы</w:t>
            </w:r>
          </w:p>
        </w:tc>
        <w:tc>
          <w:tcPr>
            <w:tcW w:w="567" w:type="dxa"/>
            <w:vAlign w:val="center"/>
          </w:tcPr>
          <w:p w14:paraId="2A3A8F8F" w14:textId="24BBF1DD" w:rsidR="00105249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709" w:type="dxa"/>
            <w:vAlign w:val="center"/>
          </w:tcPr>
          <w:p w14:paraId="23A22177" w14:textId="593A5EC2" w:rsidR="00105249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1DEA94C5" w14:textId="6DB6FCC1" w:rsidR="00105249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3г. 6 мес.</w:t>
            </w:r>
          </w:p>
        </w:tc>
        <w:tc>
          <w:tcPr>
            <w:tcW w:w="1963" w:type="dxa"/>
            <w:vAlign w:val="center"/>
          </w:tcPr>
          <w:p w14:paraId="4B5A086E" w14:textId="77777777" w:rsidR="00105249" w:rsidRPr="004A31FF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77169" w:rsidRPr="00D20E45" w14:paraId="268C6469" w14:textId="77777777" w:rsidTr="00F77169">
        <w:trPr>
          <w:trHeight w:val="408"/>
        </w:trPr>
        <w:tc>
          <w:tcPr>
            <w:tcW w:w="1276" w:type="dxa"/>
            <w:vAlign w:val="center"/>
          </w:tcPr>
          <w:p w14:paraId="6ED7A8F3" w14:textId="295133FD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09.00.00</w:t>
            </w:r>
          </w:p>
        </w:tc>
        <w:tc>
          <w:tcPr>
            <w:tcW w:w="2835" w:type="dxa"/>
            <w:vAlign w:val="center"/>
          </w:tcPr>
          <w:p w14:paraId="627972B4" w14:textId="2B443911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Информатика и вычислительная техника</w:t>
            </w:r>
          </w:p>
        </w:tc>
        <w:tc>
          <w:tcPr>
            <w:tcW w:w="1275" w:type="dxa"/>
            <w:vAlign w:val="center"/>
          </w:tcPr>
          <w:p w14:paraId="68324A1D" w14:textId="3853D310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09.02.06</w:t>
            </w:r>
          </w:p>
        </w:tc>
        <w:tc>
          <w:tcPr>
            <w:tcW w:w="5103" w:type="dxa"/>
            <w:vAlign w:val="center"/>
          </w:tcPr>
          <w:p w14:paraId="6C523BDC" w14:textId="32E5140E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Сетевое и системное администрирование</w:t>
            </w:r>
          </w:p>
        </w:tc>
        <w:tc>
          <w:tcPr>
            <w:tcW w:w="567" w:type="dxa"/>
            <w:vAlign w:val="center"/>
          </w:tcPr>
          <w:p w14:paraId="64EB566C" w14:textId="73B07200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709" w:type="dxa"/>
            <w:vAlign w:val="center"/>
          </w:tcPr>
          <w:p w14:paraId="335F5DC7" w14:textId="5312563C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6C9D6E63" w14:textId="01831125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63" w:type="dxa"/>
            <w:vAlign w:val="center"/>
          </w:tcPr>
          <w:p w14:paraId="6EA0B6A9" w14:textId="55F2FE7C" w:rsidR="004A31FF" w:rsidRPr="004A31FF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77169" w:rsidRPr="00D20E45" w14:paraId="13547DEB" w14:textId="77777777" w:rsidTr="00F77169">
        <w:trPr>
          <w:trHeight w:val="543"/>
        </w:trPr>
        <w:tc>
          <w:tcPr>
            <w:tcW w:w="1276" w:type="dxa"/>
            <w:vAlign w:val="center"/>
          </w:tcPr>
          <w:p w14:paraId="7CEDF888" w14:textId="734E17F1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09.00.00</w:t>
            </w:r>
          </w:p>
        </w:tc>
        <w:tc>
          <w:tcPr>
            <w:tcW w:w="2835" w:type="dxa"/>
            <w:vAlign w:val="center"/>
          </w:tcPr>
          <w:p w14:paraId="506474F6" w14:textId="15F95F6E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Информатика и вычислительная техника</w:t>
            </w:r>
          </w:p>
        </w:tc>
        <w:tc>
          <w:tcPr>
            <w:tcW w:w="1275" w:type="dxa"/>
            <w:vAlign w:val="center"/>
          </w:tcPr>
          <w:p w14:paraId="38E7EF70" w14:textId="44C539D0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09.02.07</w:t>
            </w:r>
          </w:p>
        </w:tc>
        <w:tc>
          <w:tcPr>
            <w:tcW w:w="5103" w:type="dxa"/>
            <w:vAlign w:val="center"/>
          </w:tcPr>
          <w:p w14:paraId="34D96F02" w14:textId="421060A4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Информационные системы и программирование</w:t>
            </w:r>
          </w:p>
        </w:tc>
        <w:tc>
          <w:tcPr>
            <w:tcW w:w="567" w:type="dxa"/>
            <w:vAlign w:val="center"/>
          </w:tcPr>
          <w:p w14:paraId="1FDD61D0" w14:textId="1C3567A6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709" w:type="dxa"/>
            <w:vAlign w:val="center"/>
          </w:tcPr>
          <w:p w14:paraId="0AFE2A21" w14:textId="47D60F6A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53A2E4FE" w14:textId="7A1A3F1E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63" w:type="dxa"/>
            <w:vAlign w:val="center"/>
          </w:tcPr>
          <w:p w14:paraId="2B37B62C" w14:textId="6619B748" w:rsidR="004A31FF" w:rsidRPr="004A31FF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A31FF" w:rsidRPr="00D20E45" w14:paraId="7777ED08" w14:textId="77777777" w:rsidTr="00F77169">
        <w:trPr>
          <w:trHeight w:val="424"/>
        </w:trPr>
        <w:tc>
          <w:tcPr>
            <w:tcW w:w="1276" w:type="dxa"/>
            <w:vAlign w:val="center"/>
          </w:tcPr>
          <w:p w14:paraId="14D617B2" w14:textId="29C77FD5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10.00.00</w:t>
            </w:r>
          </w:p>
        </w:tc>
        <w:tc>
          <w:tcPr>
            <w:tcW w:w="2835" w:type="dxa"/>
            <w:vAlign w:val="center"/>
          </w:tcPr>
          <w:p w14:paraId="7457BB5D" w14:textId="299F5B0D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Информационная безопасность</w:t>
            </w:r>
          </w:p>
        </w:tc>
        <w:tc>
          <w:tcPr>
            <w:tcW w:w="1275" w:type="dxa"/>
            <w:vAlign w:val="center"/>
          </w:tcPr>
          <w:p w14:paraId="64BBC55C" w14:textId="3D0012B7" w:rsidR="004A31FF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10.02.04</w:t>
            </w:r>
          </w:p>
        </w:tc>
        <w:tc>
          <w:tcPr>
            <w:tcW w:w="5103" w:type="dxa"/>
            <w:vAlign w:val="center"/>
          </w:tcPr>
          <w:p w14:paraId="128F4DE4" w14:textId="3908D3DD" w:rsidR="004A31FF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информационной безопасности телекоммуникационных систем</w:t>
            </w:r>
          </w:p>
        </w:tc>
        <w:tc>
          <w:tcPr>
            <w:tcW w:w="567" w:type="dxa"/>
            <w:vAlign w:val="center"/>
          </w:tcPr>
          <w:p w14:paraId="1EABD3C9" w14:textId="5BF44FBE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709" w:type="dxa"/>
            <w:vAlign w:val="center"/>
          </w:tcPr>
          <w:p w14:paraId="40E88316" w14:textId="46A410F4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32F9BE42" w14:textId="1F2B2DD2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63" w:type="dxa"/>
            <w:vAlign w:val="center"/>
          </w:tcPr>
          <w:p w14:paraId="3204A698" w14:textId="03993601" w:rsidR="004A31FF" w:rsidRPr="004A31FF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A31FF" w:rsidRPr="00D20E45" w14:paraId="74EEB98D" w14:textId="77777777" w:rsidTr="00F77169">
        <w:trPr>
          <w:trHeight w:val="717"/>
        </w:trPr>
        <w:tc>
          <w:tcPr>
            <w:tcW w:w="1276" w:type="dxa"/>
            <w:vAlign w:val="center"/>
          </w:tcPr>
          <w:p w14:paraId="246AD2E8" w14:textId="4CED5F94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15.00.00</w:t>
            </w:r>
          </w:p>
        </w:tc>
        <w:tc>
          <w:tcPr>
            <w:tcW w:w="2835" w:type="dxa"/>
            <w:vAlign w:val="center"/>
          </w:tcPr>
          <w:p w14:paraId="3129CB46" w14:textId="0FCB4B5B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Машиностроение</w:t>
            </w:r>
          </w:p>
        </w:tc>
        <w:tc>
          <w:tcPr>
            <w:tcW w:w="1275" w:type="dxa"/>
            <w:vAlign w:val="center"/>
          </w:tcPr>
          <w:p w14:paraId="2B6810BA" w14:textId="69AC66AC" w:rsidR="004A31FF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15.02.14</w:t>
            </w:r>
          </w:p>
        </w:tc>
        <w:tc>
          <w:tcPr>
            <w:tcW w:w="5103" w:type="dxa"/>
            <w:vAlign w:val="center"/>
          </w:tcPr>
          <w:p w14:paraId="4F3A88DE" w14:textId="77777777" w:rsidR="00F77169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Оснащение средствами автоматизации технологических процессов и производств</w:t>
            </w:r>
          </w:p>
          <w:p w14:paraId="5256704F" w14:textId="4FAA3185" w:rsidR="004A31FF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(по отр</w:t>
            </w:r>
            <w:r w:rsidR="00A8677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слям)</w:t>
            </w:r>
          </w:p>
        </w:tc>
        <w:tc>
          <w:tcPr>
            <w:tcW w:w="567" w:type="dxa"/>
            <w:vAlign w:val="center"/>
          </w:tcPr>
          <w:p w14:paraId="591F5E24" w14:textId="56898836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709" w:type="dxa"/>
            <w:vAlign w:val="center"/>
          </w:tcPr>
          <w:p w14:paraId="236B63F2" w14:textId="753B5EEC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69E5FEB9" w14:textId="01B585BD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63" w:type="dxa"/>
            <w:vAlign w:val="center"/>
          </w:tcPr>
          <w:p w14:paraId="3769E7CF" w14:textId="27B9669B" w:rsidR="004A31FF" w:rsidRPr="004A31FF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77169" w:rsidRPr="00D20E45" w14:paraId="24895074" w14:textId="77777777" w:rsidTr="00F77169">
        <w:trPr>
          <w:trHeight w:val="58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B5138E4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38.00.00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60063A3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Экономика и управление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7FB31C3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38.02.01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EE4572A" w14:textId="77777777" w:rsidR="00F77169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 xml:space="preserve">Экономика и бухгалтерский учет </w:t>
            </w:r>
          </w:p>
          <w:p w14:paraId="7AB105F7" w14:textId="31EC3CC6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(по отраслям)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69BD7A" w14:textId="6A0A550C" w:rsidR="00105249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96C71E" w14:textId="296D8EFE" w:rsidR="00105249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617C8E" w14:textId="6B1373BF" w:rsidR="00105249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4DF3FEF8" w14:textId="77777777" w:rsidR="00105249" w:rsidRPr="004A31FF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77169" w:rsidRPr="00D20E45" w14:paraId="7D7BB292" w14:textId="77777777" w:rsidTr="00F77169">
        <w:trPr>
          <w:trHeight w:val="54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E03C3F" w14:textId="77777777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38.00.00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F740904" w14:textId="22B4A7F8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Экономика и управление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18AA6E9" w14:textId="77777777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38.02.07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F3204ED" w14:textId="77777777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Банковское дело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6D0438" w14:textId="3321286C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47B3AF" w14:textId="1A1891D3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9C50429" w14:textId="3B9F1648" w:rsidR="004A31FF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063D6C98" w14:textId="77777777" w:rsidR="004A31FF" w:rsidRPr="004A31FF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77169" w:rsidRPr="00D20E45" w14:paraId="60B5DD31" w14:textId="77777777" w:rsidTr="00F77169">
        <w:trPr>
          <w:trHeight w:val="1112"/>
        </w:trPr>
        <w:tc>
          <w:tcPr>
            <w:tcW w:w="1276" w:type="dxa"/>
            <w:vAlign w:val="center"/>
          </w:tcPr>
          <w:p w14:paraId="0D7E8374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42.00.00</w:t>
            </w:r>
          </w:p>
        </w:tc>
        <w:tc>
          <w:tcPr>
            <w:tcW w:w="2835" w:type="dxa"/>
            <w:vAlign w:val="center"/>
          </w:tcPr>
          <w:p w14:paraId="4985A8B8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275" w:type="dxa"/>
            <w:vAlign w:val="center"/>
          </w:tcPr>
          <w:p w14:paraId="27A681CC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42.02.01</w:t>
            </w:r>
          </w:p>
        </w:tc>
        <w:tc>
          <w:tcPr>
            <w:tcW w:w="5103" w:type="dxa"/>
            <w:vAlign w:val="center"/>
          </w:tcPr>
          <w:p w14:paraId="39CE389D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Реклама</w:t>
            </w:r>
          </w:p>
        </w:tc>
        <w:tc>
          <w:tcPr>
            <w:tcW w:w="567" w:type="dxa"/>
            <w:vAlign w:val="center"/>
          </w:tcPr>
          <w:p w14:paraId="0C003BA6" w14:textId="06E9CDE7" w:rsidR="00105249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4г.</w:t>
            </w:r>
          </w:p>
        </w:tc>
        <w:tc>
          <w:tcPr>
            <w:tcW w:w="709" w:type="dxa"/>
            <w:vAlign w:val="center"/>
          </w:tcPr>
          <w:p w14:paraId="7FFCF85D" w14:textId="528CD4A8" w:rsidR="00105249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26D0F64E" w14:textId="7FC724A4" w:rsidR="00105249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63" w:type="dxa"/>
            <w:vAlign w:val="center"/>
          </w:tcPr>
          <w:p w14:paraId="3985E52E" w14:textId="77777777" w:rsidR="00105249" w:rsidRPr="004A31FF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77169" w:rsidRPr="00D20E45" w14:paraId="227340B1" w14:textId="77777777" w:rsidTr="00F77169">
        <w:trPr>
          <w:trHeight w:val="1127"/>
        </w:trPr>
        <w:tc>
          <w:tcPr>
            <w:tcW w:w="1276" w:type="dxa"/>
            <w:vAlign w:val="center"/>
          </w:tcPr>
          <w:p w14:paraId="3BF38594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42.00.00</w:t>
            </w:r>
          </w:p>
        </w:tc>
        <w:tc>
          <w:tcPr>
            <w:tcW w:w="2835" w:type="dxa"/>
            <w:vAlign w:val="center"/>
          </w:tcPr>
          <w:p w14:paraId="0858645F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275" w:type="dxa"/>
            <w:vAlign w:val="center"/>
          </w:tcPr>
          <w:p w14:paraId="420F4FAD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42.02.02</w:t>
            </w:r>
          </w:p>
        </w:tc>
        <w:tc>
          <w:tcPr>
            <w:tcW w:w="5103" w:type="dxa"/>
            <w:vAlign w:val="center"/>
          </w:tcPr>
          <w:p w14:paraId="60707E68" w14:textId="77777777" w:rsidR="00105249" w:rsidRPr="00D20E45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5">
              <w:rPr>
                <w:rFonts w:ascii="Times New Roman" w:hAnsi="Times New Roman" w:cs="Times New Roman"/>
                <w:sz w:val="24"/>
                <w:szCs w:val="28"/>
              </w:rPr>
              <w:t>Издательское дело</w:t>
            </w:r>
          </w:p>
        </w:tc>
        <w:tc>
          <w:tcPr>
            <w:tcW w:w="567" w:type="dxa"/>
            <w:vAlign w:val="center"/>
          </w:tcPr>
          <w:p w14:paraId="4CB277B5" w14:textId="2DED2F73" w:rsidR="00105249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3г.</w:t>
            </w:r>
          </w:p>
        </w:tc>
        <w:tc>
          <w:tcPr>
            <w:tcW w:w="709" w:type="dxa"/>
            <w:vAlign w:val="center"/>
          </w:tcPr>
          <w:p w14:paraId="75A733FE" w14:textId="7F422278" w:rsidR="00105249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2A827DED" w14:textId="55FBC60F" w:rsidR="00105249" w:rsidRPr="00D20E45" w:rsidRDefault="004A31FF" w:rsidP="00A867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3г.</w:t>
            </w:r>
          </w:p>
        </w:tc>
        <w:tc>
          <w:tcPr>
            <w:tcW w:w="1963" w:type="dxa"/>
            <w:vAlign w:val="center"/>
          </w:tcPr>
          <w:p w14:paraId="6B25C13D" w14:textId="77777777" w:rsidR="00105249" w:rsidRPr="004A31FF" w:rsidRDefault="00105249" w:rsidP="00A8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14:paraId="08032C60" w14:textId="77777777" w:rsidR="0078646D" w:rsidRPr="0078646D" w:rsidRDefault="0078646D" w:rsidP="007864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646D" w:rsidRPr="0078646D" w:rsidSect="00071203">
      <w:pgSz w:w="16838" w:h="11906" w:orient="landscape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D896" w14:textId="77777777" w:rsidR="00602F56" w:rsidRDefault="00602F56" w:rsidP="000B043A">
      <w:pPr>
        <w:spacing w:after="0" w:line="240" w:lineRule="auto"/>
      </w:pPr>
      <w:r>
        <w:separator/>
      </w:r>
    </w:p>
  </w:endnote>
  <w:endnote w:type="continuationSeparator" w:id="0">
    <w:p w14:paraId="29B593DE" w14:textId="77777777" w:rsidR="00602F56" w:rsidRDefault="00602F56" w:rsidP="000B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6BA7" w14:textId="77777777" w:rsidR="00602F56" w:rsidRDefault="00602F56" w:rsidP="000B043A">
      <w:pPr>
        <w:spacing w:after="0" w:line="240" w:lineRule="auto"/>
      </w:pPr>
      <w:r>
        <w:separator/>
      </w:r>
    </w:p>
  </w:footnote>
  <w:footnote w:type="continuationSeparator" w:id="0">
    <w:p w14:paraId="7324FA80" w14:textId="77777777" w:rsidR="00602F56" w:rsidRDefault="00602F56" w:rsidP="000B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01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B20408B" w14:textId="77777777" w:rsidR="00071203" w:rsidRPr="000B043A" w:rsidRDefault="0007120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04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04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04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3A87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0B04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F58DC6D" w14:textId="77777777" w:rsidR="00071203" w:rsidRDefault="000712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92B"/>
    <w:multiLevelType w:val="hybridMultilevel"/>
    <w:tmpl w:val="2982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10BFF"/>
    <w:multiLevelType w:val="hybridMultilevel"/>
    <w:tmpl w:val="D8A27E8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275A66BE"/>
    <w:multiLevelType w:val="hybridMultilevel"/>
    <w:tmpl w:val="B6C05C0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2071806349">
    <w:abstractNumId w:val="1"/>
  </w:num>
  <w:num w:numId="2" w16cid:durableId="878131365">
    <w:abstractNumId w:val="2"/>
  </w:num>
  <w:num w:numId="3" w16cid:durableId="188759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66"/>
    <w:rsid w:val="00005DCE"/>
    <w:rsid w:val="00012CDD"/>
    <w:rsid w:val="00015124"/>
    <w:rsid w:val="000155C8"/>
    <w:rsid w:val="00020ABE"/>
    <w:rsid w:val="00020D47"/>
    <w:rsid w:val="000223BE"/>
    <w:rsid w:val="000341D4"/>
    <w:rsid w:val="000344CB"/>
    <w:rsid w:val="00034C23"/>
    <w:rsid w:val="00036857"/>
    <w:rsid w:val="00037806"/>
    <w:rsid w:val="00044F76"/>
    <w:rsid w:val="00050B48"/>
    <w:rsid w:val="00054B66"/>
    <w:rsid w:val="00055E53"/>
    <w:rsid w:val="00065931"/>
    <w:rsid w:val="00071203"/>
    <w:rsid w:val="0007594A"/>
    <w:rsid w:val="000860E2"/>
    <w:rsid w:val="0008713B"/>
    <w:rsid w:val="00096990"/>
    <w:rsid w:val="00097705"/>
    <w:rsid w:val="000A143B"/>
    <w:rsid w:val="000A18DD"/>
    <w:rsid w:val="000A275B"/>
    <w:rsid w:val="000A40BE"/>
    <w:rsid w:val="000B043A"/>
    <w:rsid w:val="000B4049"/>
    <w:rsid w:val="000D19D5"/>
    <w:rsid w:val="000D1AE7"/>
    <w:rsid w:val="000E0725"/>
    <w:rsid w:val="000E1741"/>
    <w:rsid w:val="000E1EFB"/>
    <w:rsid w:val="000E2A7A"/>
    <w:rsid w:val="000E3D43"/>
    <w:rsid w:val="000F64FC"/>
    <w:rsid w:val="00100634"/>
    <w:rsid w:val="0010239C"/>
    <w:rsid w:val="001030E4"/>
    <w:rsid w:val="00105249"/>
    <w:rsid w:val="00115DC1"/>
    <w:rsid w:val="00120084"/>
    <w:rsid w:val="00121745"/>
    <w:rsid w:val="00131C8C"/>
    <w:rsid w:val="00153A2E"/>
    <w:rsid w:val="0015408E"/>
    <w:rsid w:val="001546CD"/>
    <w:rsid w:val="00156898"/>
    <w:rsid w:val="00163E7D"/>
    <w:rsid w:val="00174F79"/>
    <w:rsid w:val="00175E5A"/>
    <w:rsid w:val="001801AC"/>
    <w:rsid w:val="00184FD8"/>
    <w:rsid w:val="00186097"/>
    <w:rsid w:val="00193AFA"/>
    <w:rsid w:val="0019471F"/>
    <w:rsid w:val="00195A2E"/>
    <w:rsid w:val="001A4D5D"/>
    <w:rsid w:val="001B3A40"/>
    <w:rsid w:val="001B6131"/>
    <w:rsid w:val="001C217C"/>
    <w:rsid w:val="001C452D"/>
    <w:rsid w:val="001D1B5C"/>
    <w:rsid w:val="001E4013"/>
    <w:rsid w:val="001E7296"/>
    <w:rsid w:val="001F4B96"/>
    <w:rsid w:val="001F5410"/>
    <w:rsid w:val="00202A61"/>
    <w:rsid w:val="00211BD7"/>
    <w:rsid w:val="00211EC8"/>
    <w:rsid w:val="0022393C"/>
    <w:rsid w:val="00231ED8"/>
    <w:rsid w:val="00234223"/>
    <w:rsid w:val="00237194"/>
    <w:rsid w:val="00247A11"/>
    <w:rsid w:val="00261C2C"/>
    <w:rsid w:val="002663A2"/>
    <w:rsid w:val="0027618D"/>
    <w:rsid w:val="002805E3"/>
    <w:rsid w:val="00281F50"/>
    <w:rsid w:val="00283287"/>
    <w:rsid w:val="00283A78"/>
    <w:rsid w:val="00283B6C"/>
    <w:rsid w:val="00291D7A"/>
    <w:rsid w:val="002970C9"/>
    <w:rsid w:val="002A6F27"/>
    <w:rsid w:val="002B0220"/>
    <w:rsid w:val="002B6D03"/>
    <w:rsid w:val="002C0EB8"/>
    <w:rsid w:val="002C3457"/>
    <w:rsid w:val="002C4A86"/>
    <w:rsid w:val="002C7B21"/>
    <w:rsid w:val="002D11E0"/>
    <w:rsid w:val="002D38EB"/>
    <w:rsid w:val="002E13BF"/>
    <w:rsid w:val="002E2E1B"/>
    <w:rsid w:val="002F3EED"/>
    <w:rsid w:val="003046BB"/>
    <w:rsid w:val="003239DA"/>
    <w:rsid w:val="00323A6B"/>
    <w:rsid w:val="00326EC7"/>
    <w:rsid w:val="0032776A"/>
    <w:rsid w:val="00340DC7"/>
    <w:rsid w:val="003460F0"/>
    <w:rsid w:val="00354DCA"/>
    <w:rsid w:val="00364753"/>
    <w:rsid w:val="00364F18"/>
    <w:rsid w:val="00367C6C"/>
    <w:rsid w:val="00374C0E"/>
    <w:rsid w:val="00380322"/>
    <w:rsid w:val="00382692"/>
    <w:rsid w:val="003864C1"/>
    <w:rsid w:val="00390674"/>
    <w:rsid w:val="00394F8B"/>
    <w:rsid w:val="003A6EE0"/>
    <w:rsid w:val="003B1193"/>
    <w:rsid w:val="003B6682"/>
    <w:rsid w:val="003C1622"/>
    <w:rsid w:val="003C3E3C"/>
    <w:rsid w:val="003F14D5"/>
    <w:rsid w:val="003F1BBC"/>
    <w:rsid w:val="003F4238"/>
    <w:rsid w:val="003F5C1B"/>
    <w:rsid w:val="00400339"/>
    <w:rsid w:val="00400520"/>
    <w:rsid w:val="00407B26"/>
    <w:rsid w:val="00407FD4"/>
    <w:rsid w:val="00410105"/>
    <w:rsid w:val="0041026E"/>
    <w:rsid w:val="00411CF4"/>
    <w:rsid w:val="00414EA9"/>
    <w:rsid w:val="00415F66"/>
    <w:rsid w:val="004240A6"/>
    <w:rsid w:val="00433341"/>
    <w:rsid w:val="00433BAA"/>
    <w:rsid w:val="0043627E"/>
    <w:rsid w:val="004416C2"/>
    <w:rsid w:val="00442A1A"/>
    <w:rsid w:val="00445F6D"/>
    <w:rsid w:val="00450E2A"/>
    <w:rsid w:val="00463528"/>
    <w:rsid w:val="004736FD"/>
    <w:rsid w:val="0047609A"/>
    <w:rsid w:val="00481991"/>
    <w:rsid w:val="004A31FF"/>
    <w:rsid w:val="004A3D2B"/>
    <w:rsid w:val="004B58E8"/>
    <w:rsid w:val="004B5FCA"/>
    <w:rsid w:val="004B76BD"/>
    <w:rsid w:val="004C17F4"/>
    <w:rsid w:val="004C1F57"/>
    <w:rsid w:val="004D3173"/>
    <w:rsid w:val="004D6EC9"/>
    <w:rsid w:val="004E4BBE"/>
    <w:rsid w:val="004F27FB"/>
    <w:rsid w:val="004F643E"/>
    <w:rsid w:val="00500D99"/>
    <w:rsid w:val="005063D3"/>
    <w:rsid w:val="00511776"/>
    <w:rsid w:val="005132C5"/>
    <w:rsid w:val="00515748"/>
    <w:rsid w:val="00520022"/>
    <w:rsid w:val="00521DCC"/>
    <w:rsid w:val="0052258A"/>
    <w:rsid w:val="005244E8"/>
    <w:rsid w:val="00524F41"/>
    <w:rsid w:val="005325B9"/>
    <w:rsid w:val="00533272"/>
    <w:rsid w:val="00534B94"/>
    <w:rsid w:val="005572A7"/>
    <w:rsid w:val="0056004A"/>
    <w:rsid w:val="00566649"/>
    <w:rsid w:val="005673E7"/>
    <w:rsid w:val="00571132"/>
    <w:rsid w:val="00572160"/>
    <w:rsid w:val="005839CE"/>
    <w:rsid w:val="00584414"/>
    <w:rsid w:val="00586C80"/>
    <w:rsid w:val="00594E13"/>
    <w:rsid w:val="00595E22"/>
    <w:rsid w:val="005A1591"/>
    <w:rsid w:val="005A5B8A"/>
    <w:rsid w:val="005A629D"/>
    <w:rsid w:val="005A7C59"/>
    <w:rsid w:val="005B2DFA"/>
    <w:rsid w:val="005B5E88"/>
    <w:rsid w:val="005C1330"/>
    <w:rsid w:val="005C194F"/>
    <w:rsid w:val="005C504B"/>
    <w:rsid w:val="005D165D"/>
    <w:rsid w:val="005D3FE8"/>
    <w:rsid w:val="005D52EF"/>
    <w:rsid w:val="005E21C4"/>
    <w:rsid w:val="005E3D06"/>
    <w:rsid w:val="00600F55"/>
    <w:rsid w:val="00602F56"/>
    <w:rsid w:val="00603793"/>
    <w:rsid w:val="0060553B"/>
    <w:rsid w:val="00610457"/>
    <w:rsid w:val="00612AA8"/>
    <w:rsid w:val="00627F2D"/>
    <w:rsid w:val="0063241E"/>
    <w:rsid w:val="006352C6"/>
    <w:rsid w:val="0064020B"/>
    <w:rsid w:val="006510B9"/>
    <w:rsid w:val="006555D7"/>
    <w:rsid w:val="00657AD4"/>
    <w:rsid w:val="00662131"/>
    <w:rsid w:val="0066490B"/>
    <w:rsid w:val="006658A9"/>
    <w:rsid w:val="00666F6A"/>
    <w:rsid w:val="00677BC7"/>
    <w:rsid w:val="00681731"/>
    <w:rsid w:val="00683B8D"/>
    <w:rsid w:val="006910FD"/>
    <w:rsid w:val="006920F4"/>
    <w:rsid w:val="006A3D30"/>
    <w:rsid w:val="006B1132"/>
    <w:rsid w:val="006C51A2"/>
    <w:rsid w:val="006D4955"/>
    <w:rsid w:val="006E68A8"/>
    <w:rsid w:val="006F1F5A"/>
    <w:rsid w:val="006F75E0"/>
    <w:rsid w:val="00701328"/>
    <w:rsid w:val="00704965"/>
    <w:rsid w:val="0070615F"/>
    <w:rsid w:val="00717BF9"/>
    <w:rsid w:val="0073752B"/>
    <w:rsid w:val="00744341"/>
    <w:rsid w:val="0074640B"/>
    <w:rsid w:val="00747458"/>
    <w:rsid w:val="00756A56"/>
    <w:rsid w:val="00760348"/>
    <w:rsid w:val="007634AB"/>
    <w:rsid w:val="007646FB"/>
    <w:rsid w:val="007771C1"/>
    <w:rsid w:val="00785455"/>
    <w:rsid w:val="0078646D"/>
    <w:rsid w:val="00791A41"/>
    <w:rsid w:val="00792200"/>
    <w:rsid w:val="007922BC"/>
    <w:rsid w:val="007B0C56"/>
    <w:rsid w:val="007B42F4"/>
    <w:rsid w:val="007B75C5"/>
    <w:rsid w:val="007C60FC"/>
    <w:rsid w:val="007C71E8"/>
    <w:rsid w:val="007D1D66"/>
    <w:rsid w:val="007D6858"/>
    <w:rsid w:val="007E13FF"/>
    <w:rsid w:val="007E1550"/>
    <w:rsid w:val="007E1BC7"/>
    <w:rsid w:val="007E44F1"/>
    <w:rsid w:val="007E5898"/>
    <w:rsid w:val="007F056A"/>
    <w:rsid w:val="007F2316"/>
    <w:rsid w:val="007F35E5"/>
    <w:rsid w:val="0081095A"/>
    <w:rsid w:val="00820791"/>
    <w:rsid w:val="0082400C"/>
    <w:rsid w:val="00837C15"/>
    <w:rsid w:val="00844F11"/>
    <w:rsid w:val="00863FC1"/>
    <w:rsid w:val="008655C3"/>
    <w:rsid w:val="00871D3C"/>
    <w:rsid w:val="008720EC"/>
    <w:rsid w:val="008733B9"/>
    <w:rsid w:val="00873AB4"/>
    <w:rsid w:val="008856DD"/>
    <w:rsid w:val="008915F6"/>
    <w:rsid w:val="00896DE4"/>
    <w:rsid w:val="008A29E5"/>
    <w:rsid w:val="008A2B29"/>
    <w:rsid w:val="008A5924"/>
    <w:rsid w:val="008B27F8"/>
    <w:rsid w:val="008B5ACD"/>
    <w:rsid w:val="008C15B3"/>
    <w:rsid w:val="008C34FE"/>
    <w:rsid w:val="008C57F7"/>
    <w:rsid w:val="008C6D47"/>
    <w:rsid w:val="008C78CB"/>
    <w:rsid w:val="008E5ECB"/>
    <w:rsid w:val="008E6ED8"/>
    <w:rsid w:val="008F0C6F"/>
    <w:rsid w:val="009048F7"/>
    <w:rsid w:val="00922FBD"/>
    <w:rsid w:val="0092302C"/>
    <w:rsid w:val="009242DC"/>
    <w:rsid w:val="00925B25"/>
    <w:rsid w:val="00927046"/>
    <w:rsid w:val="009315E0"/>
    <w:rsid w:val="00931C25"/>
    <w:rsid w:val="00937015"/>
    <w:rsid w:val="00940F1C"/>
    <w:rsid w:val="00946A04"/>
    <w:rsid w:val="009514DF"/>
    <w:rsid w:val="009575A7"/>
    <w:rsid w:val="00960E70"/>
    <w:rsid w:val="0096705D"/>
    <w:rsid w:val="00982A8D"/>
    <w:rsid w:val="00983B81"/>
    <w:rsid w:val="0099405B"/>
    <w:rsid w:val="00996946"/>
    <w:rsid w:val="009969AF"/>
    <w:rsid w:val="009A23BD"/>
    <w:rsid w:val="009A32B7"/>
    <w:rsid w:val="009A5146"/>
    <w:rsid w:val="009A538C"/>
    <w:rsid w:val="009A6FB4"/>
    <w:rsid w:val="009A7782"/>
    <w:rsid w:val="009B3226"/>
    <w:rsid w:val="009B3339"/>
    <w:rsid w:val="009B3925"/>
    <w:rsid w:val="009C154B"/>
    <w:rsid w:val="009C365A"/>
    <w:rsid w:val="009C39CA"/>
    <w:rsid w:val="009D7553"/>
    <w:rsid w:val="009E2B7B"/>
    <w:rsid w:val="009E629E"/>
    <w:rsid w:val="009F363D"/>
    <w:rsid w:val="009F667F"/>
    <w:rsid w:val="00A06495"/>
    <w:rsid w:val="00A129C9"/>
    <w:rsid w:val="00A136B8"/>
    <w:rsid w:val="00A13C67"/>
    <w:rsid w:val="00A14308"/>
    <w:rsid w:val="00A422DD"/>
    <w:rsid w:val="00A4293F"/>
    <w:rsid w:val="00A433B1"/>
    <w:rsid w:val="00A50D9E"/>
    <w:rsid w:val="00A510C5"/>
    <w:rsid w:val="00A55172"/>
    <w:rsid w:val="00A56019"/>
    <w:rsid w:val="00A6144F"/>
    <w:rsid w:val="00A65F18"/>
    <w:rsid w:val="00A71509"/>
    <w:rsid w:val="00A73607"/>
    <w:rsid w:val="00A80D3E"/>
    <w:rsid w:val="00A8677B"/>
    <w:rsid w:val="00A9568F"/>
    <w:rsid w:val="00AA5E6B"/>
    <w:rsid w:val="00AB2113"/>
    <w:rsid w:val="00AB5244"/>
    <w:rsid w:val="00AB5F3B"/>
    <w:rsid w:val="00AD1058"/>
    <w:rsid w:val="00AD4684"/>
    <w:rsid w:val="00AE1F8E"/>
    <w:rsid w:val="00AE706A"/>
    <w:rsid w:val="00AE7640"/>
    <w:rsid w:val="00AF542B"/>
    <w:rsid w:val="00AF74B0"/>
    <w:rsid w:val="00B02217"/>
    <w:rsid w:val="00B02BC4"/>
    <w:rsid w:val="00B150B5"/>
    <w:rsid w:val="00B16128"/>
    <w:rsid w:val="00B17A2D"/>
    <w:rsid w:val="00B22989"/>
    <w:rsid w:val="00B315DD"/>
    <w:rsid w:val="00B376F8"/>
    <w:rsid w:val="00B37B0D"/>
    <w:rsid w:val="00B4055F"/>
    <w:rsid w:val="00B47599"/>
    <w:rsid w:val="00B507D2"/>
    <w:rsid w:val="00B56C35"/>
    <w:rsid w:val="00B62F71"/>
    <w:rsid w:val="00B679CA"/>
    <w:rsid w:val="00B7156F"/>
    <w:rsid w:val="00B74DF4"/>
    <w:rsid w:val="00B83A9B"/>
    <w:rsid w:val="00B9506E"/>
    <w:rsid w:val="00BA0EE1"/>
    <w:rsid w:val="00BA7E93"/>
    <w:rsid w:val="00BB0FB2"/>
    <w:rsid w:val="00BB4199"/>
    <w:rsid w:val="00BC1203"/>
    <w:rsid w:val="00BD3A87"/>
    <w:rsid w:val="00BD4E3D"/>
    <w:rsid w:val="00BD5EC9"/>
    <w:rsid w:val="00BD606C"/>
    <w:rsid w:val="00BD79D5"/>
    <w:rsid w:val="00BE055B"/>
    <w:rsid w:val="00BE3B04"/>
    <w:rsid w:val="00BE4B07"/>
    <w:rsid w:val="00BF1A95"/>
    <w:rsid w:val="00BF3E0C"/>
    <w:rsid w:val="00C06100"/>
    <w:rsid w:val="00C12E49"/>
    <w:rsid w:val="00C30E35"/>
    <w:rsid w:val="00C3185F"/>
    <w:rsid w:val="00C3269B"/>
    <w:rsid w:val="00C34957"/>
    <w:rsid w:val="00C37D16"/>
    <w:rsid w:val="00C4021E"/>
    <w:rsid w:val="00C4083C"/>
    <w:rsid w:val="00C41EE6"/>
    <w:rsid w:val="00C525DF"/>
    <w:rsid w:val="00C54252"/>
    <w:rsid w:val="00C630F4"/>
    <w:rsid w:val="00C67BCB"/>
    <w:rsid w:val="00C77EE5"/>
    <w:rsid w:val="00C815A6"/>
    <w:rsid w:val="00C83862"/>
    <w:rsid w:val="00C85DAC"/>
    <w:rsid w:val="00C86E4B"/>
    <w:rsid w:val="00C90596"/>
    <w:rsid w:val="00C95013"/>
    <w:rsid w:val="00C95A03"/>
    <w:rsid w:val="00C9720E"/>
    <w:rsid w:val="00C972E8"/>
    <w:rsid w:val="00CA008E"/>
    <w:rsid w:val="00CA4964"/>
    <w:rsid w:val="00CA7789"/>
    <w:rsid w:val="00CB7C61"/>
    <w:rsid w:val="00CC60AE"/>
    <w:rsid w:val="00CD4AAE"/>
    <w:rsid w:val="00CE07FA"/>
    <w:rsid w:val="00CE33A4"/>
    <w:rsid w:val="00CE38AA"/>
    <w:rsid w:val="00CE4F9A"/>
    <w:rsid w:val="00CE5FCB"/>
    <w:rsid w:val="00CE71BD"/>
    <w:rsid w:val="00CE7F09"/>
    <w:rsid w:val="00CF3D91"/>
    <w:rsid w:val="00CF674F"/>
    <w:rsid w:val="00D14EB1"/>
    <w:rsid w:val="00D24BAC"/>
    <w:rsid w:val="00D24D28"/>
    <w:rsid w:val="00D26D48"/>
    <w:rsid w:val="00D3279C"/>
    <w:rsid w:val="00D47EA0"/>
    <w:rsid w:val="00D607A3"/>
    <w:rsid w:val="00D62A21"/>
    <w:rsid w:val="00D64DFB"/>
    <w:rsid w:val="00D65ADA"/>
    <w:rsid w:val="00D669A8"/>
    <w:rsid w:val="00D74D8F"/>
    <w:rsid w:val="00D80301"/>
    <w:rsid w:val="00D8157F"/>
    <w:rsid w:val="00D827E2"/>
    <w:rsid w:val="00D91C89"/>
    <w:rsid w:val="00D91F5F"/>
    <w:rsid w:val="00D92371"/>
    <w:rsid w:val="00DA36D7"/>
    <w:rsid w:val="00DA38BF"/>
    <w:rsid w:val="00DA3B77"/>
    <w:rsid w:val="00DA7803"/>
    <w:rsid w:val="00DB0B1E"/>
    <w:rsid w:val="00DB60D7"/>
    <w:rsid w:val="00DC25D1"/>
    <w:rsid w:val="00DC305B"/>
    <w:rsid w:val="00DC525F"/>
    <w:rsid w:val="00DF006A"/>
    <w:rsid w:val="00DF1CEC"/>
    <w:rsid w:val="00DF5AE6"/>
    <w:rsid w:val="00E021E7"/>
    <w:rsid w:val="00E068BF"/>
    <w:rsid w:val="00E15FF4"/>
    <w:rsid w:val="00E26C86"/>
    <w:rsid w:val="00E27D7A"/>
    <w:rsid w:val="00E3530F"/>
    <w:rsid w:val="00E375D3"/>
    <w:rsid w:val="00E403A8"/>
    <w:rsid w:val="00E43A18"/>
    <w:rsid w:val="00E521A0"/>
    <w:rsid w:val="00E53C79"/>
    <w:rsid w:val="00E549EF"/>
    <w:rsid w:val="00E558EC"/>
    <w:rsid w:val="00E613C9"/>
    <w:rsid w:val="00E667E1"/>
    <w:rsid w:val="00E81AA9"/>
    <w:rsid w:val="00E85113"/>
    <w:rsid w:val="00E85385"/>
    <w:rsid w:val="00E916B0"/>
    <w:rsid w:val="00E93C02"/>
    <w:rsid w:val="00EB6614"/>
    <w:rsid w:val="00EC2514"/>
    <w:rsid w:val="00EC7544"/>
    <w:rsid w:val="00ED5447"/>
    <w:rsid w:val="00EE033A"/>
    <w:rsid w:val="00EE29E6"/>
    <w:rsid w:val="00EE793F"/>
    <w:rsid w:val="00EF16FF"/>
    <w:rsid w:val="00EF418D"/>
    <w:rsid w:val="00F01F13"/>
    <w:rsid w:val="00F22485"/>
    <w:rsid w:val="00F243E5"/>
    <w:rsid w:val="00F33D94"/>
    <w:rsid w:val="00F42849"/>
    <w:rsid w:val="00F42EFE"/>
    <w:rsid w:val="00F47DAC"/>
    <w:rsid w:val="00F564F5"/>
    <w:rsid w:val="00F602D7"/>
    <w:rsid w:val="00F61617"/>
    <w:rsid w:val="00F6485A"/>
    <w:rsid w:val="00F66676"/>
    <w:rsid w:val="00F7055F"/>
    <w:rsid w:val="00F74BC6"/>
    <w:rsid w:val="00F75252"/>
    <w:rsid w:val="00F77169"/>
    <w:rsid w:val="00F77292"/>
    <w:rsid w:val="00F83846"/>
    <w:rsid w:val="00F901FE"/>
    <w:rsid w:val="00F92613"/>
    <w:rsid w:val="00F9399E"/>
    <w:rsid w:val="00FD02A6"/>
    <w:rsid w:val="00FD7BE4"/>
    <w:rsid w:val="00FE15F9"/>
    <w:rsid w:val="00FE4560"/>
    <w:rsid w:val="00FE7A46"/>
    <w:rsid w:val="00FF1E31"/>
    <w:rsid w:val="00FF4211"/>
    <w:rsid w:val="00FF7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0D5C3"/>
  <w15:docId w15:val="{9ACDD4F5-8F64-45A3-8ED6-D72D3FB0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B94"/>
    <w:pPr>
      <w:spacing w:after="0" w:line="240" w:lineRule="auto"/>
    </w:pPr>
  </w:style>
  <w:style w:type="paragraph" w:styleId="a4">
    <w:name w:val="Title"/>
    <w:basedOn w:val="a"/>
    <w:link w:val="a5"/>
    <w:qFormat/>
    <w:rsid w:val="00534B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5">
    <w:name w:val="Заголовок Знак"/>
    <w:basedOn w:val="a0"/>
    <w:link w:val="a4"/>
    <w:rsid w:val="00534B9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table" w:styleId="a6">
    <w:name w:val="Table Grid"/>
    <w:basedOn w:val="a1"/>
    <w:uiPriority w:val="59"/>
    <w:rsid w:val="006D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43A"/>
  </w:style>
  <w:style w:type="paragraph" w:styleId="a9">
    <w:name w:val="footer"/>
    <w:basedOn w:val="a"/>
    <w:link w:val="aa"/>
    <w:uiPriority w:val="99"/>
    <w:unhideWhenUsed/>
    <w:rsid w:val="000B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43A"/>
  </w:style>
  <w:style w:type="character" w:styleId="ab">
    <w:name w:val="Hyperlink"/>
    <w:basedOn w:val="a0"/>
    <w:uiPriority w:val="99"/>
    <w:unhideWhenUsed/>
    <w:rsid w:val="00B4055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3AF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3C3E3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Placeholder Text"/>
    <w:basedOn w:val="a0"/>
    <w:uiPriority w:val="99"/>
    <w:semiHidden/>
    <w:rsid w:val="008A29E5"/>
    <w:rPr>
      <w:color w:val="808080"/>
    </w:rPr>
  </w:style>
  <w:style w:type="paragraph" w:styleId="af">
    <w:name w:val="List Paragraph"/>
    <w:basedOn w:val="a"/>
    <w:uiPriority w:val="34"/>
    <w:qFormat/>
    <w:rsid w:val="0078646D"/>
    <w:pPr>
      <w:spacing w:after="200" w:line="276" w:lineRule="auto"/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E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3631-7A4A-44DA-BBC1-6EC092C1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8021</Words>
  <Characters>45721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Loboda</dc:creator>
  <cp:lastModifiedBy>User_Sec1</cp:lastModifiedBy>
  <cp:revision>2</cp:revision>
  <cp:lastPrinted>2022-05-24T10:12:00Z</cp:lastPrinted>
  <dcterms:created xsi:type="dcterms:W3CDTF">2022-05-25T08:39:00Z</dcterms:created>
  <dcterms:modified xsi:type="dcterms:W3CDTF">2022-05-25T08:39:00Z</dcterms:modified>
</cp:coreProperties>
</file>